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205D" w14:textId="10AE9E71" w:rsidR="0039529D" w:rsidRPr="0039529D" w:rsidRDefault="0039529D" w:rsidP="0039529D">
      <w:pPr>
        <w:spacing w:after="120" w:line="276" w:lineRule="auto"/>
        <w:jc w:val="right"/>
        <w:rPr>
          <w:b/>
          <w:color w:val="000000" w:themeColor="text1"/>
          <w:sz w:val="22"/>
          <w:szCs w:val="22"/>
          <w:lang w:val="el-GR"/>
        </w:rPr>
      </w:pPr>
      <w:r>
        <w:rPr>
          <w:b/>
          <w:color w:val="000000" w:themeColor="text1"/>
          <w:sz w:val="22"/>
          <w:szCs w:val="22"/>
          <w:lang w:val="el-GR"/>
        </w:rPr>
        <w:t>31/1/2022</w:t>
      </w:r>
    </w:p>
    <w:p w14:paraId="37ECCEA6" w14:textId="1601223B" w:rsidR="0039529D" w:rsidRPr="0039529D" w:rsidRDefault="0039529D" w:rsidP="0039529D">
      <w:pPr>
        <w:spacing w:after="120" w:line="276" w:lineRule="auto"/>
        <w:jc w:val="both"/>
        <w:rPr>
          <w:b/>
          <w:color w:val="000000" w:themeColor="text1"/>
          <w:sz w:val="22"/>
          <w:szCs w:val="22"/>
          <w:lang w:val="el-GR"/>
        </w:rPr>
      </w:pPr>
      <w:r w:rsidRPr="0039529D">
        <w:rPr>
          <w:b/>
          <w:color w:val="000000" w:themeColor="text1"/>
          <w:sz w:val="22"/>
          <w:szCs w:val="22"/>
          <w:lang w:val="el-GR"/>
        </w:rPr>
        <w:t xml:space="preserve">Πληροφορίες: Νίκος Μυσιρλάκης, </w:t>
      </w:r>
      <w:r>
        <w:rPr>
          <w:b/>
          <w:color w:val="000000" w:themeColor="text1"/>
          <w:sz w:val="22"/>
          <w:szCs w:val="22"/>
          <w:lang w:val="en-US"/>
        </w:rPr>
        <w:t>Project</w:t>
      </w:r>
      <w:r w:rsidRPr="0039529D">
        <w:rPr>
          <w:b/>
          <w:color w:val="000000" w:themeColor="text1"/>
          <w:sz w:val="22"/>
          <w:szCs w:val="22"/>
          <w:lang w:val="el-GR"/>
        </w:rPr>
        <w:t xml:space="preserve"> </w:t>
      </w:r>
      <w:r>
        <w:rPr>
          <w:b/>
          <w:color w:val="000000" w:themeColor="text1"/>
          <w:sz w:val="22"/>
          <w:szCs w:val="22"/>
          <w:lang w:val="en-US"/>
        </w:rPr>
        <w:t>Manager</w:t>
      </w:r>
    </w:p>
    <w:p w14:paraId="12C08BA7" w14:textId="448AE85B" w:rsidR="0039529D" w:rsidRPr="00E1273D" w:rsidRDefault="0039529D" w:rsidP="0039529D">
      <w:pPr>
        <w:spacing w:after="120" w:line="276" w:lineRule="auto"/>
        <w:jc w:val="both"/>
        <w:rPr>
          <w:b/>
          <w:color w:val="000000" w:themeColor="text1"/>
          <w:sz w:val="22"/>
          <w:szCs w:val="22"/>
        </w:rPr>
      </w:pPr>
      <w:r w:rsidRPr="00E1273D">
        <w:rPr>
          <w:b/>
          <w:color w:val="000000" w:themeColor="text1"/>
          <w:sz w:val="22"/>
          <w:szCs w:val="22"/>
        </w:rPr>
        <w:t>Τηλέφωνο: 6980096638</w:t>
      </w:r>
    </w:p>
    <w:p w14:paraId="7FBA34DF" w14:textId="2000CA5F" w:rsidR="0039529D" w:rsidRPr="008F63EC" w:rsidRDefault="0039529D" w:rsidP="0039529D">
      <w:pPr>
        <w:spacing w:after="120" w:line="276" w:lineRule="auto"/>
        <w:jc w:val="both"/>
        <w:rPr>
          <w:b/>
          <w:color w:val="000000" w:themeColor="text1"/>
          <w:sz w:val="22"/>
          <w:szCs w:val="22"/>
          <w:lang w:val="el-GR"/>
        </w:rPr>
      </w:pPr>
      <w:r w:rsidRPr="00E1273D">
        <w:rPr>
          <w:b/>
          <w:color w:val="000000" w:themeColor="text1"/>
          <w:sz w:val="22"/>
          <w:szCs w:val="22"/>
          <w:lang w:val="en-US"/>
        </w:rPr>
        <w:t>e</w:t>
      </w:r>
      <w:r w:rsidRPr="008F63EC">
        <w:rPr>
          <w:b/>
          <w:color w:val="000000" w:themeColor="text1"/>
          <w:sz w:val="22"/>
          <w:szCs w:val="22"/>
          <w:lang w:val="el-GR"/>
        </w:rPr>
        <w:t>-</w:t>
      </w:r>
      <w:r w:rsidRPr="00E1273D">
        <w:rPr>
          <w:b/>
          <w:color w:val="000000" w:themeColor="text1"/>
          <w:sz w:val="22"/>
          <w:szCs w:val="22"/>
          <w:lang w:val="en-US"/>
        </w:rPr>
        <w:t>mail</w:t>
      </w:r>
      <w:r w:rsidRPr="008F63EC">
        <w:rPr>
          <w:b/>
          <w:color w:val="000000" w:themeColor="text1"/>
          <w:sz w:val="22"/>
          <w:szCs w:val="22"/>
          <w:lang w:val="el-GR"/>
        </w:rPr>
        <w:t xml:space="preserve">: </w:t>
      </w:r>
      <w:r w:rsidRPr="00E1273D">
        <w:rPr>
          <w:b/>
          <w:color w:val="000000" w:themeColor="text1"/>
          <w:sz w:val="22"/>
          <w:szCs w:val="22"/>
          <w:lang w:val="en-US"/>
        </w:rPr>
        <w:t>nmysirlakis</w:t>
      </w:r>
      <w:r w:rsidRPr="008F63EC">
        <w:rPr>
          <w:b/>
          <w:color w:val="000000" w:themeColor="text1"/>
          <w:sz w:val="22"/>
          <w:szCs w:val="22"/>
          <w:lang w:val="el-GR"/>
        </w:rPr>
        <w:t>@</w:t>
      </w:r>
      <w:r w:rsidRPr="00E1273D">
        <w:rPr>
          <w:b/>
          <w:color w:val="000000" w:themeColor="text1"/>
          <w:sz w:val="22"/>
          <w:szCs w:val="22"/>
          <w:lang w:val="en-US"/>
        </w:rPr>
        <w:t>aclcf</w:t>
      </w:r>
      <w:r w:rsidRPr="008F63EC">
        <w:rPr>
          <w:b/>
          <w:color w:val="000000" w:themeColor="text1"/>
          <w:sz w:val="22"/>
          <w:szCs w:val="22"/>
          <w:lang w:val="el-GR"/>
        </w:rPr>
        <w:t>.</w:t>
      </w:r>
      <w:r w:rsidRPr="00E1273D">
        <w:rPr>
          <w:b/>
          <w:color w:val="000000" w:themeColor="text1"/>
          <w:sz w:val="22"/>
          <w:szCs w:val="22"/>
          <w:lang w:val="en-US"/>
        </w:rPr>
        <w:t>org</w:t>
      </w:r>
    </w:p>
    <w:p w14:paraId="6929283B" w14:textId="77777777" w:rsidR="0039529D" w:rsidRPr="008F63EC" w:rsidRDefault="0039529D" w:rsidP="0039529D">
      <w:pPr>
        <w:spacing w:after="120" w:line="276" w:lineRule="auto"/>
        <w:jc w:val="both"/>
        <w:rPr>
          <w:b/>
          <w:color w:val="000000" w:themeColor="text1"/>
          <w:lang w:val="el-GR"/>
        </w:rPr>
      </w:pPr>
    </w:p>
    <w:p w14:paraId="6AF945A2" w14:textId="77777777" w:rsidR="0039529D" w:rsidRPr="008F63EC" w:rsidRDefault="0039529D" w:rsidP="0039529D">
      <w:pPr>
        <w:spacing w:after="120" w:line="276" w:lineRule="auto"/>
        <w:jc w:val="both"/>
        <w:rPr>
          <w:b/>
          <w:color w:val="000000" w:themeColor="text1"/>
          <w:lang w:val="el-GR"/>
        </w:rPr>
      </w:pPr>
    </w:p>
    <w:p w14:paraId="77F14EC2" w14:textId="77777777" w:rsidR="0039529D" w:rsidRPr="0039529D" w:rsidRDefault="0039529D" w:rsidP="0039529D">
      <w:pPr>
        <w:spacing w:after="120" w:line="276" w:lineRule="auto"/>
        <w:jc w:val="center"/>
        <w:rPr>
          <w:rFonts w:ascii="Calibri" w:hAnsi="Calibri" w:cs="Calibri"/>
          <w:b/>
          <w:bCs/>
          <w:color w:val="000000" w:themeColor="text1"/>
          <w:lang w:val="el-GR"/>
        </w:rPr>
      </w:pPr>
      <w:r w:rsidRPr="0039529D">
        <w:rPr>
          <w:rFonts w:ascii="Calibri" w:hAnsi="Calibri" w:cs="Calibri"/>
          <w:b/>
          <w:bCs/>
          <w:color w:val="000000" w:themeColor="text1"/>
          <w:lang w:val="el-GR"/>
        </w:rPr>
        <w:t>Πρόσκληση σε διαδικτυακό εκπαιδευτικό σεμινάριο με θέμα:</w:t>
      </w:r>
    </w:p>
    <w:p w14:paraId="7F6772DE" w14:textId="77777777" w:rsidR="0039529D" w:rsidRPr="0039529D" w:rsidRDefault="0039529D" w:rsidP="0039529D">
      <w:pPr>
        <w:spacing w:after="120" w:line="276" w:lineRule="auto"/>
        <w:jc w:val="center"/>
        <w:rPr>
          <w:rFonts w:ascii="Calibri" w:hAnsi="Calibri" w:cs="Calibri"/>
          <w:b/>
          <w:bCs/>
          <w:color w:val="000000" w:themeColor="text1"/>
          <w:lang w:val="el-GR"/>
        </w:rPr>
      </w:pPr>
      <w:r w:rsidRPr="0039529D">
        <w:rPr>
          <w:rFonts w:ascii="Calibri" w:hAnsi="Calibri" w:cs="Calibri"/>
          <w:b/>
          <w:bCs/>
          <w:color w:val="000000" w:themeColor="text1"/>
          <w:lang w:val="el-GR"/>
        </w:rPr>
        <w:t xml:space="preserve"> «Γίνομαι η αλλαγή: Λιγότερα πλαστικά μίας χρήσης»</w:t>
      </w:r>
    </w:p>
    <w:p w14:paraId="3EAE9B5F" w14:textId="77777777" w:rsidR="0039529D" w:rsidRPr="0039529D" w:rsidRDefault="0039529D" w:rsidP="0039529D">
      <w:pPr>
        <w:spacing w:after="120" w:line="276" w:lineRule="auto"/>
        <w:jc w:val="both"/>
        <w:rPr>
          <w:rFonts w:ascii="Calibri" w:hAnsi="Calibri" w:cs="Calibri"/>
          <w:b/>
          <w:bCs/>
          <w:color w:val="000000" w:themeColor="text1"/>
          <w:lang w:val="el-GR"/>
        </w:rPr>
      </w:pPr>
    </w:p>
    <w:p w14:paraId="4B8B5491" w14:textId="77777777" w:rsidR="0039529D" w:rsidRPr="0039529D" w:rsidRDefault="0039529D" w:rsidP="0039529D">
      <w:pPr>
        <w:spacing w:after="120" w:line="276" w:lineRule="auto"/>
        <w:jc w:val="both"/>
        <w:rPr>
          <w:rFonts w:cstheme="minorHAnsi"/>
          <w:color w:val="000000" w:themeColor="text1"/>
          <w:sz w:val="22"/>
          <w:szCs w:val="22"/>
          <w:lang w:val="el-GR"/>
        </w:rPr>
      </w:pPr>
      <w:r w:rsidRPr="0039529D">
        <w:rPr>
          <w:rFonts w:ascii="Calibri" w:hAnsi="Calibri" w:cs="Arial"/>
          <w:b/>
          <w:bCs/>
          <w:color w:val="000000" w:themeColor="text1"/>
          <w:sz w:val="22"/>
          <w:szCs w:val="22"/>
          <w:lang w:val="el-GR"/>
        </w:rPr>
        <w:t>Το Κοινωφελές Ίδρυμα Αθανάσιος Κ. Λασκαρίδης</w:t>
      </w:r>
      <w:r w:rsidRPr="0039529D">
        <w:rPr>
          <w:rFonts w:ascii="Calibri" w:hAnsi="Calibri" w:cs="Arial"/>
          <w:color w:val="000000" w:themeColor="text1"/>
          <w:sz w:val="22"/>
          <w:szCs w:val="22"/>
          <w:lang w:val="el-GR"/>
        </w:rPr>
        <w:t xml:space="preserve"> </w:t>
      </w:r>
      <w:r w:rsidRPr="0039529D">
        <w:rPr>
          <w:rFonts w:cstheme="minorHAnsi"/>
          <w:color w:val="000000" w:themeColor="text1"/>
          <w:sz w:val="22"/>
          <w:szCs w:val="22"/>
          <w:lang w:val="el-GR"/>
        </w:rPr>
        <w:t xml:space="preserve">διοργανώνει διαδικτυακό σεμινάριο εκπαιδευτικών στις </w:t>
      </w:r>
      <w:r w:rsidRPr="0039529D">
        <w:rPr>
          <w:rFonts w:cstheme="minorHAnsi"/>
          <w:b/>
          <w:color w:val="000000" w:themeColor="text1"/>
          <w:sz w:val="22"/>
          <w:szCs w:val="22"/>
          <w:lang w:val="el-GR"/>
        </w:rPr>
        <w:t xml:space="preserve">9  Φεβρουαρίου 2022 </w:t>
      </w:r>
      <w:r w:rsidRPr="0039529D">
        <w:rPr>
          <w:rFonts w:cstheme="minorHAnsi"/>
          <w:color w:val="000000" w:themeColor="text1"/>
          <w:sz w:val="22"/>
          <w:szCs w:val="22"/>
          <w:lang w:val="el-GR"/>
        </w:rPr>
        <w:t>και ώρα</w:t>
      </w:r>
      <w:r w:rsidRPr="0039529D">
        <w:rPr>
          <w:rFonts w:cstheme="minorHAnsi"/>
          <w:b/>
          <w:color w:val="000000" w:themeColor="text1"/>
          <w:sz w:val="22"/>
          <w:szCs w:val="22"/>
          <w:lang w:val="el-GR"/>
        </w:rPr>
        <w:t>: 18:00-20:15</w:t>
      </w:r>
      <w:r w:rsidRPr="0039529D">
        <w:rPr>
          <w:rFonts w:cstheme="minorHAnsi"/>
          <w:color w:val="000000" w:themeColor="text1"/>
          <w:sz w:val="22"/>
          <w:szCs w:val="22"/>
          <w:lang w:val="el-GR"/>
        </w:rPr>
        <w:t>, με θέμα:</w:t>
      </w:r>
    </w:p>
    <w:p w14:paraId="3B381C56" w14:textId="77777777" w:rsidR="0039529D" w:rsidRPr="0039529D" w:rsidRDefault="0039529D" w:rsidP="0039529D">
      <w:pPr>
        <w:spacing w:after="120" w:line="276" w:lineRule="auto"/>
        <w:jc w:val="center"/>
        <w:rPr>
          <w:rFonts w:cstheme="minorHAnsi"/>
          <w:b/>
          <w:bCs/>
          <w:color w:val="000000" w:themeColor="text1"/>
          <w:szCs w:val="22"/>
          <w:lang w:val="el-GR"/>
        </w:rPr>
      </w:pPr>
      <w:r w:rsidRPr="0039529D">
        <w:rPr>
          <w:rFonts w:cstheme="minorHAnsi"/>
          <w:b/>
          <w:bCs/>
          <w:color w:val="000000" w:themeColor="text1"/>
          <w:szCs w:val="22"/>
          <w:lang w:val="el-GR"/>
        </w:rPr>
        <w:t xml:space="preserve">«Γίνομαι η αλλαγή: Λιγότερα πλαστικά μίας χρήσης» </w:t>
      </w:r>
    </w:p>
    <w:p w14:paraId="157C58F1" w14:textId="7186CE5A" w:rsidR="0039529D" w:rsidRPr="0039529D" w:rsidRDefault="0039529D" w:rsidP="0039529D">
      <w:pPr>
        <w:autoSpaceDE w:val="0"/>
        <w:autoSpaceDN w:val="0"/>
        <w:adjustRightInd w:val="0"/>
        <w:spacing w:after="120" w:line="276" w:lineRule="auto"/>
        <w:ind w:firstLine="720"/>
        <w:jc w:val="both"/>
        <w:rPr>
          <w:rFonts w:cstheme="minorHAnsi"/>
          <w:i/>
          <w:iCs/>
          <w:color w:val="2E74B5" w:themeColor="accent1" w:themeShade="BF"/>
          <w:sz w:val="22"/>
          <w:szCs w:val="22"/>
          <w:lang w:val="el-GR"/>
        </w:rPr>
      </w:pPr>
      <w:r w:rsidRPr="0039529D">
        <w:rPr>
          <w:rFonts w:cstheme="minorHAnsi"/>
          <w:sz w:val="22"/>
          <w:szCs w:val="22"/>
          <w:lang w:val="el-GR"/>
        </w:rPr>
        <w:t>Στο σεμινάριο θα γίνει μια συνοπτική παρουσίαση των δράσεων του Κοινωφελούς Ιδρύματος Αθανάσιος Κ. Λασκαρίδης σχετικά με την προστασία του θαλάσσιου περιβάλλοντος και την μείωση της ρύπανσης από πλαστικό. Θα ακολουθήσουν δύο εργαστήρια στα οποία θα παρουσιαστούν  τα  εκπαιδευτικά  προγράμματα  για τις δύο βαθμίδες εκπαίδευσης:  Πρωτοβάθμια:</w:t>
      </w:r>
      <w:r>
        <w:rPr>
          <w:rFonts w:cstheme="minorHAnsi"/>
          <w:sz w:val="22"/>
          <w:szCs w:val="22"/>
          <w:lang w:val="el-GR"/>
        </w:rPr>
        <w:t xml:space="preserve"> </w:t>
      </w:r>
      <w:r w:rsidRPr="0039529D">
        <w:rPr>
          <w:rFonts w:cstheme="minorHAnsi"/>
          <w:sz w:val="22"/>
          <w:szCs w:val="22"/>
          <w:lang w:val="el-GR"/>
        </w:rPr>
        <w:t>«Στον αφρό και στο βυθό!» (</w:t>
      </w:r>
      <w:r>
        <w:rPr>
          <w:rFonts w:cstheme="minorHAnsi"/>
          <w:sz w:val="22"/>
          <w:szCs w:val="22"/>
          <w:lang w:val="el-GR"/>
        </w:rPr>
        <w:t>Αρ</w:t>
      </w:r>
      <w:r w:rsidRPr="0039529D">
        <w:rPr>
          <w:rFonts w:cstheme="minorHAnsi"/>
          <w:sz w:val="22"/>
          <w:szCs w:val="22"/>
          <w:lang w:val="el-GR"/>
        </w:rPr>
        <w:t>. Εγκρίσεως ΥΠΑΙΘ:</w:t>
      </w:r>
      <w:r w:rsidR="00DD01E6" w:rsidRPr="00DD01E6">
        <w:rPr>
          <w:lang w:val="el-GR"/>
        </w:rPr>
        <w:t xml:space="preserve"> </w:t>
      </w:r>
      <w:r w:rsidR="00DD01E6" w:rsidRPr="00DD01E6">
        <w:rPr>
          <w:rFonts w:cstheme="minorHAnsi"/>
          <w:sz w:val="22"/>
          <w:szCs w:val="22"/>
          <w:lang w:val="el-GR"/>
        </w:rPr>
        <w:t>Φ1/ΕΠ/162236/1720/Δ7</w:t>
      </w:r>
      <w:r w:rsidRPr="0039529D">
        <w:rPr>
          <w:rFonts w:cstheme="minorHAnsi"/>
          <w:sz w:val="22"/>
          <w:szCs w:val="22"/>
          <w:lang w:val="el-GR"/>
        </w:rPr>
        <w:t xml:space="preserve">) </w:t>
      </w:r>
      <w:r w:rsidR="00995B6B">
        <w:rPr>
          <w:rFonts w:cstheme="minorHAnsi"/>
          <w:sz w:val="22"/>
          <w:szCs w:val="22"/>
          <w:lang w:val="el-GR"/>
        </w:rPr>
        <w:t xml:space="preserve"> </w:t>
      </w:r>
      <w:r w:rsidRPr="0039529D">
        <w:rPr>
          <w:rFonts w:cstheme="minorHAnsi"/>
          <w:sz w:val="22"/>
          <w:szCs w:val="22"/>
          <w:lang w:val="el-GR"/>
        </w:rPr>
        <w:t>και</w:t>
      </w:r>
      <w:r w:rsidR="00995B6B">
        <w:rPr>
          <w:rFonts w:cstheme="minorHAnsi"/>
          <w:sz w:val="22"/>
          <w:szCs w:val="22"/>
          <w:lang w:val="el-GR"/>
        </w:rPr>
        <w:t xml:space="preserve"> </w:t>
      </w:r>
      <w:r w:rsidRPr="0039529D">
        <w:rPr>
          <w:rFonts w:cstheme="minorHAnsi"/>
          <w:sz w:val="22"/>
          <w:szCs w:val="22"/>
          <w:lang w:val="el-GR"/>
        </w:rPr>
        <w:t>Δευτεροβάθμια: «Συμμετέχω στην αλλαγή»</w:t>
      </w:r>
      <w:r w:rsidR="00995B6B">
        <w:rPr>
          <w:rFonts w:cstheme="minorHAnsi"/>
          <w:sz w:val="22"/>
          <w:szCs w:val="22"/>
          <w:lang w:val="el-GR"/>
        </w:rPr>
        <w:t xml:space="preserve"> </w:t>
      </w:r>
      <w:r w:rsidRPr="0039529D">
        <w:rPr>
          <w:rFonts w:cstheme="minorHAnsi"/>
          <w:sz w:val="22"/>
          <w:szCs w:val="22"/>
          <w:lang w:val="el-GR"/>
        </w:rPr>
        <w:t>(</w:t>
      </w:r>
      <w:r w:rsidR="00995B6B">
        <w:rPr>
          <w:rFonts w:cstheme="minorHAnsi"/>
          <w:sz w:val="22"/>
          <w:szCs w:val="22"/>
          <w:lang w:val="el-GR"/>
        </w:rPr>
        <w:t>Αρ</w:t>
      </w:r>
      <w:r w:rsidR="00995B6B" w:rsidRPr="0039529D">
        <w:rPr>
          <w:rFonts w:cstheme="minorHAnsi"/>
          <w:sz w:val="22"/>
          <w:szCs w:val="22"/>
          <w:lang w:val="el-GR"/>
        </w:rPr>
        <w:t>.</w:t>
      </w:r>
      <w:r w:rsidR="00995B6B">
        <w:rPr>
          <w:rFonts w:cstheme="minorHAnsi"/>
          <w:sz w:val="22"/>
          <w:szCs w:val="22"/>
          <w:lang w:val="el-GR"/>
        </w:rPr>
        <w:t xml:space="preserve"> </w:t>
      </w:r>
      <w:r w:rsidR="00995B6B" w:rsidRPr="0039529D">
        <w:rPr>
          <w:rFonts w:cstheme="minorHAnsi"/>
          <w:sz w:val="22"/>
          <w:szCs w:val="22"/>
          <w:lang w:val="el-GR"/>
        </w:rPr>
        <w:t>Εγκρίσεως</w:t>
      </w:r>
      <w:r w:rsidR="00995B6B">
        <w:rPr>
          <w:rFonts w:cstheme="minorHAnsi"/>
          <w:sz w:val="22"/>
          <w:szCs w:val="22"/>
          <w:lang w:val="el-GR"/>
        </w:rPr>
        <w:t xml:space="preserve"> </w:t>
      </w:r>
      <w:r w:rsidR="00995B6B" w:rsidRPr="0039529D">
        <w:rPr>
          <w:rFonts w:cstheme="minorHAnsi"/>
          <w:sz w:val="22"/>
          <w:szCs w:val="22"/>
          <w:lang w:val="el-GR"/>
        </w:rPr>
        <w:t>ΥΠΑΙΘ</w:t>
      </w:r>
      <w:r w:rsidR="00DD01E6">
        <w:rPr>
          <w:rFonts w:cstheme="minorHAnsi"/>
          <w:sz w:val="22"/>
          <w:szCs w:val="22"/>
          <w:lang w:val="el-GR"/>
        </w:rPr>
        <w:t xml:space="preserve"> 2020-2021</w:t>
      </w:r>
      <w:r w:rsidR="009D110B" w:rsidRPr="009D110B">
        <w:rPr>
          <w:rFonts w:cstheme="minorHAnsi"/>
          <w:sz w:val="22"/>
          <w:szCs w:val="22"/>
          <w:lang w:val="el-GR"/>
        </w:rPr>
        <w:t>:</w:t>
      </w:r>
      <w:r w:rsidR="00995B6B">
        <w:rPr>
          <w:rFonts w:cstheme="minorHAnsi"/>
          <w:sz w:val="22"/>
          <w:szCs w:val="22"/>
          <w:lang w:val="el-GR"/>
        </w:rPr>
        <w:t xml:space="preserve"> </w:t>
      </w:r>
      <w:r w:rsidR="00DD01E6" w:rsidRPr="00DD01E6">
        <w:rPr>
          <w:rFonts w:cstheme="minorHAnsi"/>
          <w:sz w:val="22"/>
          <w:szCs w:val="22"/>
          <w:lang w:val="el-GR"/>
        </w:rPr>
        <w:t>Φ1/ΕΠ/112159/168611/Δ7</w:t>
      </w:r>
      <w:r w:rsidR="00995B6B">
        <w:rPr>
          <w:rFonts w:cstheme="minorHAnsi"/>
          <w:sz w:val="22"/>
          <w:szCs w:val="22"/>
          <w:lang w:val="el-GR"/>
        </w:rPr>
        <w:t>)</w:t>
      </w:r>
    </w:p>
    <w:p w14:paraId="5E6CD085" w14:textId="77777777" w:rsidR="0039529D" w:rsidRPr="00763B84" w:rsidRDefault="0039529D" w:rsidP="0039529D">
      <w:pPr>
        <w:autoSpaceDE w:val="0"/>
        <w:autoSpaceDN w:val="0"/>
        <w:adjustRightInd w:val="0"/>
        <w:spacing w:after="120" w:line="276" w:lineRule="auto"/>
        <w:ind w:firstLine="720"/>
        <w:jc w:val="center"/>
        <w:rPr>
          <w:rFonts w:cstheme="minorHAnsi"/>
          <w:b/>
          <w:sz w:val="22"/>
          <w:szCs w:val="22"/>
        </w:rPr>
      </w:pPr>
      <w:r w:rsidRPr="00763B84">
        <w:rPr>
          <w:rFonts w:cstheme="minorHAnsi"/>
          <w:b/>
          <w:sz w:val="22"/>
          <w:szCs w:val="22"/>
        </w:rPr>
        <w:t>ΠΡΟΓΡΑΜΜΑ ΣΕΜΙΝΑΡΙΟΥ</w:t>
      </w:r>
      <w:r>
        <w:rPr>
          <w:rFonts w:cstheme="minorHAnsi"/>
          <w:b/>
          <w:sz w:val="22"/>
          <w:szCs w:val="22"/>
        </w:rPr>
        <w:t xml:space="preserve"> </w:t>
      </w:r>
    </w:p>
    <w:tbl>
      <w:tblPr>
        <w:tblStyle w:val="11"/>
        <w:tblW w:w="9918" w:type="dxa"/>
        <w:tblInd w:w="-431" w:type="dxa"/>
        <w:tblLook w:val="04A0" w:firstRow="1" w:lastRow="0" w:firstColumn="1" w:lastColumn="0" w:noHBand="0" w:noVBand="1"/>
      </w:tblPr>
      <w:tblGrid>
        <w:gridCol w:w="1560"/>
        <w:gridCol w:w="8358"/>
      </w:tblGrid>
      <w:tr w:rsidR="0039529D" w:rsidRPr="00763B84" w14:paraId="79EEF503" w14:textId="77777777" w:rsidTr="0017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F885649" w14:textId="77777777" w:rsidR="0039529D" w:rsidRPr="00763B84" w:rsidRDefault="0039529D" w:rsidP="00177EAD">
            <w:pPr>
              <w:rPr>
                <w:rFonts w:cstheme="minorHAnsi"/>
                <w:b w:val="0"/>
                <w:i/>
              </w:rPr>
            </w:pPr>
            <w:r w:rsidRPr="00763B84">
              <w:rPr>
                <w:rFonts w:cstheme="minorHAnsi"/>
                <w:b w:val="0"/>
                <w:i/>
              </w:rPr>
              <w:t>1</w:t>
            </w:r>
            <w:r>
              <w:rPr>
                <w:rFonts w:cstheme="minorHAnsi"/>
                <w:b w:val="0"/>
                <w:i/>
              </w:rPr>
              <w:t>8</w:t>
            </w:r>
            <w:r w:rsidRPr="00763B84">
              <w:rPr>
                <w:rFonts w:cstheme="minorHAnsi"/>
                <w:b w:val="0"/>
                <w:i/>
              </w:rPr>
              <w:t>:</w:t>
            </w:r>
            <w:r>
              <w:rPr>
                <w:rFonts w:cstheme="minorHAnsi"/>
                <w:b w:val="0"/>
                <w:i/>
              </w:rPr>
              <w:t>0</w:t>
            </w:r>
            <w:r w:rsidRPr="00763B84">
              <w:rPr>
                <w:rFonts w:cstheme="minorHAnsi"/>
                <w:b w:val="0"/>
                <w:i/>
              </w:rPr>
              <w:t>0-1</w:t>
            </w:r>
            <w:r>
              <w:rPr>
                <w:rFonts w:cstheme="minorHAnsi"/>
                <w:b w:val="0"/>
                <w:i/>
              </w:rPr>
              <w:t>8</w:t>
            </w:r>
            <w:r w:rsidRPr="00763B84">
              <w:rPr>
                <w:rFonts w:cstheme="minorHAnsi"/>
                <w:b w:val="0"/>
                <w:i/>
              </w:rPr>
              <w:t>:</w:t>
            </w:r>
            <w:r>
              <w:rPr>
                <w:rFonts w:cstheme="minorHAnsi"/>
                <w:b w:val="0"/>
                <w:i/>
              </w:rPr>
              <w:t>05</w:t>
            </w:r>
          </w:p>
        </w:tc>
        <w:tc>
          <w:tcPr>
            <w:tcW w:w="8358" w:type="dxa"/>
          </w:tcPr>
          <w:p w14:paraId="7C62EB6F" w14:textId="77777777" w:rsidR="0039529D" w:rsidRPr="00763B84" w:rsidRDefault="0039529D" w:rsidP="00177EAD">
            <w:pPr>
              <w:cnfStyle w:val="100000000000" w:firstRow="1" w:lastRow="0" w:firstColumn="0" w:lastColumn="0" w:oddVBand="0" w:evenVBand="0" w:oddHBand="0" w:evenHBand="0" w:firstRowFirstColumn="0" w:firstRowLastColumn="0" w:lastRowFirstColumn="0" w:lastRowLastColumn="0"/>
              <w:rPr>
                <w:rFonts w:cstheme="minorHAnsi"/>
              </w:rPr>
            </w:pPr>
            <w:r w:rsidRPr="00763B84">
              <w:rPr>
                <w:rFonts w:cstheme="minorHAnsi"/>
              </w:rPr>
              <w:t xml:space="preserve">Καλωσόρισμα  </w:t>
            </w:r>
          </w:p>
        </w:tc>
      </w:tr>
      <w:tr w:rsidR="0039529D" w:rsidRPr="008F63EC" w14:paraId="6089493E" w14:textId="77777777" w:rsidTr="00177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F3A5F50" w14:textId="77777777" w:rsidR="0039529D" w:rsidRPr="002F32F2" w:rsidRDefault="0039529D" w:rsidP="00177EAD">
            <w:pPr>
              <w:rPr>
                <w:rFonts w:cstheme="minorHAnsi"/>
                <w:b w:val="0"/>
                <w:i/>
                <w:color w:val="FF0000"/>
              </w:rPr>
            </w:pPr>
          </w:p>
        </w:tc>
        <w:tc>
          <w:tcPr>
            <w:tcW w:w="8358" w:type="dxa"/>
          </w:tcPr>
          <w:p w14:paraId="5D675734" w14:textId="77777777" w:rsidR="0039529D" w:rsidRPr="00763B84" w:rsidRDefault="0039529D" w:rsidP="00177EA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Συντονίστρια: Ιωάννα Ντίνου, Υπεύθυνη Π.Ε ΔΔΓ’ Αθήνας </w:t>
            </w:r>
          </w:p>
        </w:tc>
      </w:tr>
      <w:tr w:rsidR="0039529D" w:rsidRPr="008F63EC" w14:paraId="60A25C01" w14:textId="77777777" w:rsidTr="00177EAD">
        <w:tc>
          <w:tcPr>
            <w:cnfStyle w:val="001000000000" w:firstRow="0" w:lastRow="0" w:firstColumn="1" w:lastColumn="0" w:oddVBand="0" w:evenVBand="0" w:oddHBand="0" w:evenHBand="0" w:firstRowFirstColumn="0" w:firstRowLastColumn="0" w:lastRowFirstColumn="0" w:lastRowLastColumn="0"/>
            <w:tcW w:w="1560" w:type="dxa"/>
          </w:tcPr>
          <w:p w14:paraId="0DCBCA2F" w14:textId="77777777" w:rsidR="0039529D" w:rsidRPr="00763B84" w:rsidRDefault="0039529D" w:rsidP="00177EAD">
            <w:pPr>
              <w:rPr>
                <w:rFonts w:cstheme="minorHAnsi"/>
                <w:b w:val="0"/>
                <w:i/>
              </w:rPr>
            </w:pPr>
            <w:r w:rsidRPr="00763B84">
              <w:rPr>
                <w:rFonts w:cstheme="minorHAnsi"/>
                <w:b w:val="0"/>
                <w:i/>
              </w:rPr>
              <w:t>1</w:t>
            </w:r>
            <w:r>
              <w:rPr>
                <w:rFonts w:cstheme="minorHAnsi"/>
                <w:b w:val="0"/>
                <w:i/>
              </w:rPr>
              <w:t>8</w:t>
            </w:r>
            <w:r w:rsidRPr="00763B84">
              <w:rPr>
                <w:rFonts w:cstheme="minorHAnsi"/>
                <w:b w:val="0"/>
                <w:i/>
              </w:rPr>
              <w:t>:</w:t>
            </w:r>
            <w:r>
              <w:rPr>
                <w:rFonts w:cstheme="minorHAnsi"/>
                <w:b w:val="0"/>
                <w:i/>
              </w:rPr>
              <w:t>0</w:t>
            </w:r>
            <w:r w:rsidRPr="00763B84">
              <w:rPr>
                <w:rFonts w:cstheme="minorHAnsi"/>
                <w:b w:val="0"/>
                <w:i/>
              </w:rPr>
              <w:t>5-1</w:t>
            </w:r>
            <w:r>
              <w:rPr>
                <w:rFonts w:cstheme="minorHAnsi"/>
                <w:b w:val="0"/>
                <w:i/>
              </w:rPr>
              <w:t>8</w:t>
            </w:r>
            <w:r w:rsidRPr="00763B84">
              <w:rPr>
                <w:rFonts w:cstheme="minorHAnsi"/>
                <w:b w:val="0"/>
                <w:i/>
              </w:rPr>
              <w:t>:</w:t>
            </w:r>
            <w:r>
              <w:rPr>
                <w:rFonts w:cstheme="minorHAnsi"/>
                <w:b w:val="0"/>
                <w:i/>
              </w:rPr>
              <w:t>10</w:t>
            </w:r>
            <w:r w:rsidRPr="00763B84">
              <w:rPr>
                <w:rFonts w:cstheme="minorHAnsi"/>
                <w:b w:val="0"/>
                <w:i/>
              </w:rPr>
              <w:t xml:space="preserve"> </w:t>
            </w:r>
          </w:p>
        </w:tc>
        <w:tc>
          <w:tcPr>
            <w:tcW w:w="8358" w:type="dxa"/>
          </w:tcPr>
          <w:p w14:paraId="5E182DD0" w14:textId="77777777" w:rsidR="0039529D" w:rsidRPr="00763B84" w:rsidRDefault="0039529D" w:rsidP="00177EAD">
            <w:pPr>
              <w:cnfStyle w:val="000000000000" w:firstRow="0" w:lastRow="0" w:firstColumn="0" w:lastColumn="0" w:oddVBand="0" w:evenVBand="0" w:oddHBand="0" w:evenHBand="0" w:firstRowFirstColumn="0" w:firstRowLastColumn="0" w:lastRowFirstColumn="0" w:lastRowLastColumn="0"/>
              <w:rPr>
                <w:rFonts w:cstheme="minorHAnsi"/>
                <w:b/>
              </w:rPr>
            </w:pPr>
            <w:r w:rsidRPr="00763B84">
              <w:rPr>
                <w:rFonts w:cstheme="minorHAnsi"/>
                <w:b/>
              </w:rPr>
              <w:t>Καλωσόρισμα- Παρουσίαση του Κοινωφελούς Ιδρύματος Α. Κ. Λασκαρίδη</w:t>
            </w:r>
            <w:r>
              <w:rPr>
                <w:rFonts w:cstheme="minorHAnsi"/>
                <w:b/>
              </w:rPr>
              <w:t>ς</w:t>
            </w:r>
          </w:p>
        </w:tc>
      </w:tr>
      <w:tr w:rsidR="0039529D" w:rsidRPr="00187EFE" w14:paraId="4C74851F" w14:textId="77777777" w:rsidTr="00177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FB06B3A" w14:textId="77777777" w:rsidR="0039529D" w:rsidRPr="00763B84" w:rsidRDefault="0039529D" w:rsidP="00177EAD">
            <w:pPr>
              <w:rPr>
                <w:rFonts w:cstheme="minorHAnsi"/>
                <w:b w:val="0"/>
                <w:i/>
              </w:rPr>
            </w:pPr>
          </w:p>
        </w:tc>
        <w:tc>
          <w:tcPr>
            <w:tcW w:w="8358" w:type="dxa"/>
          </w:tcPr>
          <w:p w14:paraId="3E0E7A3F" w14:textId="27C10C21" w:rsidR="0039529D" w:rsidRPr="00763B84" w:rsidRDefault="0039529D" w:rsidP="00177EAD">
            <w:pPr>
              <w:cnfStyle w:val="000000100000" w:firstRow="0" w:lastRow="0" w:firstColumn="0" w:lastColumn="0" w:oddVBand="0" w:evenVBand="0" w:oddHBand="1" w:evenHBand="0" w:firstRowFirstColumn="0" w:firstRowLastColumn="0" w:lastRowFirstColumn="0" w:lastRowLastColumn="0"/>
              <w:rPr>
                <w:rFonts w:cstheme="minorHAnsi"/>
              </w:rPr>
            </w:pPr>
            <w:r w:rsidRPr="00763B84">
              <w:rPr>
                <w:rFonts w:cstheme="minorHAnsi"/>
              </w:rPr>
              <w:t>Δρ. Αγγελική Κοσμοπούλου, Διευθύντρια Κοινωφελ</w:t>
            </w:r>
            <w:r w:rsidR="00187EFE">
              <w:rPr>
                <w:rFonts w:cstheme="minorHAnsi"/>
              </w:rPr>
              <w:t>ές</w:t>
            </w:r>
            <w:r w:rsidRPr="00763B84">
              <w:rPr>
                <w:rFonts w:cstheme="minorHAnsi"/>
              </w:rPr>
              <w:t xml:space="preserve"> </w:t>
            </w:r>
            <w:r w:rsidR="00187EFE">
              <w:rPr>
                <w:rFonts w:cstheme="minorHAnsi"/>
              </w:rPr>
              <w:t>Ίδρυμα</w:t>
            </w:r>
            <w:r w:rsidRPr="00763B84">
              <w:rPr>
                <w:rFonts w:cstheme="minorHAnsi"/>
              </w:rPr>
              <w:t xml:space="preserve"> Α</w:t>
            </w:r>
            <w:r>
              <w:rPr>
                <w:rFonts w:cstheme="minorHAnsi"/>
              </w:rPr>
              <w:t>θανάσιος</w:t>
            </w:r>
            <w:r w:rsidRPr="00763B84">
              <w:rPr>
                <w:rFonts w:cstheme="minorHAnsi"/>
              </w:rPr>
              <w:t>. Κ. Λασκαρίδη</w:t>
            </w:r>
            <w:r>
              <w:rPr>
                <w:rFonts w:cstheme="minorHAnsi"/>
              </w:rPr>
              <w:t>ς</w:t>
            </w:r>
          </w:p>
        </w:tc>
      </w:tr>
      <w:tr w:rsidR="0039529D" w:rsidRPr="00763B84" w14:paraId="454CEB5D" w14:textId="77777777" w:rsidTr="00177EAD">
        <w:tc>
          <w:tcPr>
            <w:cnfStyle w:val="001000000000" w:firstRow="0" w:lastRow="0" w:firstColumn="1" w:lastColumn="0" w:oddVBand="0" w:evenVBand="0" w:oddHBand="0" w:evenHBand="0" w:firstRowFirstColumn="0" w:firstRowLastColumn="0" w:lastRowFirstColumn="0" w:lastRowLastColumn="0"/>
            <w:tcW w:w="1560" w:type="dxa"/>
          </w:tcPr>
          <w:p w14:paraId="2D23E5FB" w14:textId="77777777" w:rsidR="0039529D" w:rsidRPr="00763B84" w:rsidRDefault="0039529D" w:rsidP="00177EAD">
            <w:pPr>
              <w:rPr>
                <w:rFonts w:cstheme="minorHAnsi"/>
                <w:b w:val="0"/>
                <w:i/>
              </w:rPr>
            </w:pPr>
            <w:r w:rsidRPr="00763B84">
              <w:rPr>
                <w:rFonts w:cstheme="minorHAnsi"/>
                <w:b w:val="0"/>
                <w:i/>
              </w:rPr>
              <w:t>1</w:t>
            </w:r>
            <w:r>
              <w:rPr>
                <w:rFonts w:cstheme="minorHAnsi"/>
                <w:b w:val="0"/>
                <w:i/>
              </w:rPr>
              <w:t>8</w:t>
            </w:r>
            <w:r w:rsidRPr="00763B84">
              <w:rPr>
                <w:rFonts w:cstheme="minorHAnsi"/>
                <w:b w:val="0"/>
                <w:i/>
              </w:rPr>
              <w:t>:</w:t>
            </w:r>
            <w:r>
              <w:rPr>
                <w:rFonts w:cstheme="minorHAnsi"/>
                <w:b w:val="0"/>
                <w:i/>
              </w:rPr>
              <w:t>1</w:t>
            </w:r>
            <w:r w:rsidRPr="00763B84">
              <w:rPr>
                <w:rFonts w:cstheme="minorHAnsi"/>
                <w:b w:val="0"/>
                <w:i/>
              </w:rPr>
              <w:t>0-1</w:t>
            </w:r>
            <w:r>
              <w:rPr>
                <w:rFonts w:cstheme="minorHAnsi"/>
                <w:b w:val="0"/>
                <w:i/>
              </w:rPr>
              <w:t>8:15</w:t>
            </w:r>
          </w:p>
        </w:tc>
        <w:tc>
          <w:tcPr>
            <w:tcW w:w="8358" w:type="dxa"/>
          </w:tcPr>
          <w:p w14:paraId="553AA15A" w14:textId="77777777" w:rsidR="0039529D" w:rsidRPr="00763B84" w:rsidRDefault="0039529D" w:rsidP="00177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iCs/>
              </w:rPr>
            </w:pPr>
            <w:r w:rsidRPr="00763B84">
              <w:rPr>
                <w:rFonts w:cstheme="minorHAnsi"/>
                <w:b/>
                <w:bCs/>
              </w:rPr>
              <w:t>Ανίχνευση προϋπάρχουσας γνώσης</w:t>
            </w:r>
          </w:p>
        </w:tc>
      </w:tr>
      <w:tr w:rsidR="0039529D" w:rsidRPr="008F63EC" w14:paraId="14A705C2" w14:textId="77777777" w:rsidTr="00177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2EE1751" w14:textId="77777777" w:rsidR="0039529D" w:rsidRPr="00763B84" w:rsidRDefault="0039529D" w:rsidP="00177EAD">
            <w:pPr>
              <w:rPr>
                <w:rFonts w:cstheme="minorHAnsi"/>
                <w:b w:val="0"/>
                <w:i/>
              </w:rPr>
            </w:pPr>
          </w:p>
        </w:tc>
        <w:tc>
          <w:tcPr>
            <w:tcW w:w="8358" w:type="dxa"/>
          </w:tcPr>
          <w:p w14:paraId="730151AB" w14:textId="77777777" w:rsidR="0039529D" w:rsidRPr="00763B84" w:rsidRDefault="0039529D" w:rsidP="00177E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rPr>
              <w:t>Συντονίστρια: Ιωάννα Ντίνου, Υπεύθυνη Π.Ε ΔΔΓ’ Αθήνας</w:t>
            </w:r>
          </w:p>
        </w:tc>
      </w:tr>
      <w:tr w:rsidR="0039529D" w:rsidRPr="008F63EC" w14:paraId="2EB38586" w14:textId="77777777" w:rsidTr="00177EAD">
        <w:tc>
          <w:tcPr>
            <w:cnfStyle w:val="001000000000" w:firstRow="0" w:lastRow="0" w:firstColumn="1" w:lastColumn="0" w:oddVBand="0" w:evenVBand="0" w:oddHBand="0" w:evenHBand="0" w:firstRowFirstColumn="0" w:firstRowLastColumn="0" w:lastRowFirstColumn="0" w:lastRowLastColumn="0"/>
            <w:tcW w:w="1560" w:type="dxa"/>
          </w:tcPr>
          <w:p w14:paraId="6694A809" w14:textId="77777777" w:rsidR="0039529D" w:rsidRPr="00763B84" w:rsidRDefault="0039529D" w:rsidP="00177EAD">
            <w:pPr>
              <w:rPr>
                <w:rFonts w:cstheme="minorHAnsi"/>
                <w:b w:val="0"/>
                <w:i/>
              </w:rPr>
            </w:pPr>
            <w:r w:rsidRPr="00763B84">
              <w:rPr>
                <w:rFonts w:cstheme="minorHAnsi"/>
                <w:b w:val="0"/>
                <w:i/>
              </w:rPr>
              <w:t>1</w:t>
            </w:r>
            <w:r>
              <w:rPr>
                <w:rFonts w:cstheme="minorHAnsi"/>
                <w:b w:val="0"/>
                <w:i/>
              </w:rPr>
              <w:t>8:15</w:t>
            </w:r>
            <w:r w:rsidRPr="00763B84">
              <w:rPr>
                <w:rFonts w:cstheme="minorHAnsi"/>
                <w:b w:val="0"/>
                <w:i/>
                <w:lang w:val="en-US"/>
              </w:rPr>
              <w:t>-</w:t>
            </w:r>
            <w:r w:rsidRPr="00763B84">
              <w:rPr>
                <w:rFonts w:cstheme="minorHAnsi"/>
                <w:b w:val="0"/>
                <w:i/>
              </w:rPr>
              <w:t>1</w:t>
            </w:r>
            <w:r>
              <w:rPr>
                <w:rFonts w:cstheme="minorHAnsi"/>
                <w:b w:val="0"/>
                <w:i/>
              </w:rPr>
              <w:t>8:30</w:t>
            </w:r>
          </w:p>
        </w:tc>
        <w:tc>
          <w:tcPr>
            <w:tcW w:w="8358" w:type="dxa"/>
          </w:tcPr>
          <w:p w14:paraId="6FFF42D3" w14:textId="77777777" w:rsidR="0039529D" w:rsidRPr="00763B84" w:rsidRDefault="0039529D" w:rsidP="00177EAD">
            <w:pPr>
              <w:cnfStyle w:val="000000000000" w:firstRow="0" w:lastRow="0" w:firstColumn="0" w:lastColumn="0" w:oddVBand="0" w:evenVBand="0" w:oddHBand="0" w:evenHBand="0" w:firstRowFirstColumn="0" w:firstRowLastColumn="0" w:lastRowFirstColumn="0" w:lastRowLastColumn="0"/>
              <w:rPr>
                <w:rFonts w:cstheme="minorHAnsi"/>
                <w:b/>
              </w:rPr>
            </w:pPr>
            <w:r w:rsidRPr="00763B84">
              <w:rPr>
                <w:rFonts w:cstheme="minorHAnsi"/>
                <w:b/>
              </w:rPr>
              <w:t>Το πρόβλημα της ρύπανσης από πλαστικά: διαστάσεις και συνέπειες</w:t>
            </w:r>
          </w:p>
        </w:tc>
      </w:tr>
      <w:tr w:rsidR="0039529D" w:rsidRPr="00763B84" w14:paraId="6AF8E574" w14:textId="77777777" w:rsidTr="00177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8163CAC" w14:textId="77777777" w:rsidR="0039529D" w:rsidRPr="00763B84" w:rsidRDefault="0039529D" w:rsidP="00177EAD">
            <w:pPr>
              <w:rPr>
                <w:rFonts w:cstheme="minorHAnsi"/>
                <w:b w:val="0"/>
                <w:i/>
              </w:rPr>
            </w:pPr>
          </w:p>
        </w:tc>
        <w:tc>
          <w:tcPr>
            <w:tcW w:w="8358" w:type="dxa"/>
          </w:tcPr>
          <w:p w14:paraId="482267E7" w14:textId="55AEE834" w:rsidR="0039529D" w:rsidRPr="00763B84" w:rsidRDefault="00187EFE" w:rsidP="00177EAD">
            <w:pPr>
              <w:cnfStyle w:val="000000100000" w:firstRow="0" w:lastRow="0" w:firstColumn="0" w:lastColumn="0" w:oddVBand="0" w:evenVBand="0" w:oddHBand="1" w:evenHBand="0" w:firstRowFirstColumn="0" w:firstRowLastColumn="0" w:lastRowFirstColumn="0" w:lastRowLastColumn="0"/>
              <w:rPr>
                <w:rFonts w:cstheme="minorHAnsi"/>
              </w:rPr>
            </w:pPr>
            <w:r w:rsidRPr="00763B84">
              <w:rPr>
                <w:rFonts w:cstheme="minorHAnsi"/>
              </w:rPr>
              <w:t>Δρ. Αγγελική Κοσμοπούλου, Διευθύντρια Κοινωφελ</w:t>
            </w:r>
            <w:r>
              <w:rPr>
                <w:rFonts w:cstheme="minorHAnsi"/>
              </w:rPr>
              <w:t>ές</w:t>
            </w:r>
            <w:r w:rsidRPr="00763B84">
              <w:rPr>
                <w:rFonts w:cstheme="minorHAnsi"/>
              </w:rPr>
              <w:t xml:space="preserve"> </w:t>
            </w:r>
            <w:r>
              <w:rPr>
                <w:rFonts w:cstheme="minorHAnsi"/>
              </w:rPr>
              <w:t>Ίδρυμα</w:t>
            </w:r>
            <w:r w:rsidRPr="00763B84">
              <w:rPr>
                <w:rFonts w:cstheme="minorHAnsi"/>
              </w:rPr>
              <w:t xml:space="preserve"> Α</w:t>
            </w:r>
            <w:r>
              <w:rPr>
                <w:rFonts w:cstheme="minorHAnsi"/>
              </w:rPr>
              <w:t>θανάσιος</w:t>
            </w:r>
            <w:r w:rsidRPr="00763B84">
              <w:rPr>
                <w:rFonts w:cstheme="minorHAnsi"/>
              </w:rPr>
              <w:t>. Κ. Λασκαρίδη</w:t>
            </w:r>
            <w:r>
              <w:rPr>
                <w:rFonts w:cstheme="minorHAnsi"/>
              </w:rPr>
              <w:t>ς</w:t>
            </w:r>
          </w:p>
        </w:tc>
      </w:tr>
      <w:tr w:rsidR="0039529D" w:rsidRPr="00763B84" w14:paraId="52D8406E" w14:textId="77777777" w:rsidTr="00177EAD">
        <w:tc>
          <w:tcPr>
            <w:cnfStyle w:val="001000000000" w:firstRow="0" w:lastRow="0" w:firstColumn="1" w:lastColumn="0" w:oddVBand="0" w:evenVBand="0" w:oddHBand="0" w:evenHBand="0" w:firstRowFirstColumn="0" w:firstRowLastColumn="0" w:lastRowFirstColumn="0" w:lastRowLastColumn="0"/>
            <w:tcW w:w="1560" w:type="dxa"/>
          </w:tcPr>
          <w:p w14:paraId="6987797E" w14:textId="77777777" w:rsidR="0039529D" w:rsidRPr="002F32F2" w:rsidRDefault="0039529D" w:rsidP="00177EAD">
            <w:pPr>
              <w:rPr>
                <w:rFonts w:cstheme="minorHAnsi"/>
                <w:b w:val="0"/>
                <w:i/>
                <w:lang w:val="en-US"/>
              </w:rPr>
            </w:pPr>
            <w:r w:rsidRPr="00763B84">
              <w:rPr>
                <w:rFonts w:cstheme="minorHAnsi"/>
                <w:b w:val="0"/>
                <w:i/>
              </w:rPr>
              <w:t>1</w:t>
            </w:r>
            <w:r>
              <w:rPr>
                <w:rFonts w:cstheme="minorHAnsi"/>
                <w:b w:val="0"/>
                <w:i/>
                <w:lang w:val="en-US"/>
              </w:rPr>
              <w:t>8</w:t>
            </w:r>
            <w:r>
              <w:rPr>
                <w:rFonts w:cstheme="minorHAnsi"/>
                <w:b w:val="0"/>
                <w:i/>
              </w:rPr>
              <w:t>:</w:t>
            </w:r>
            <w:r>
              <w:rPr>
                <w:rFonts w:cstheme="minorHAnsi"/>
                <w:b w:val="0"/>
                <w:i/>
                <w:lang w:val="en-US"/>
              </w:rPr>
              <w:t>30</w:t>
            </w:r>
            <w:r w:rsidRPr="00763B84">
              <w:rPr>
                <w:rFonts w:cstheme="minorHAnsi"/>
                <w:b w:val="0"/>
                <w:i/>
              </w:rPr>
              <w:t>-1</w:t>
            </w:r>
            <w:r>
              <w:rPr>
                <w:rFonts w:cstheme="minorHAnsi"/>
                <w:b w:val="0"/>
                <w:i/>
                <w:lang w:val="en-US"/>
              </w:rPr>
              <w:t>8</w:t>
            </w:r>
            <w:r>
              <w:rPr>
                <w:rFonts w:cstheme="minorHAnsi"/>
                <w:b w:val="0"/>
                <w:i/>
              </w:rPr>
              <w:t>:</w:t>
            </w:r>
            <w:r>
              <w:rPr>
                <w:rFonts w:cstheme="minorHAnsi"/>
                <w:b w:val="0"/>
                <w:i/>
                <w:lang w:val="en-US"/>
              </w:rPr>
              <w:t>50</w:t>
            </w:r>
          </w:p>
        </w:tc>
        <w:tc>
          <w:tcPr>
            <w:tcW w:w="8358" w:type="dxa"/>
          </w:tcPr>
          <w:p w14:paraId="0D4CB569" w14:textId="77777777" w:rsidR="0039529D" w:rsidRPr="00763B84" w:rsidRDefault="0039529D" w:rsidP="00177EAD">
            <w:pPr>
              <w:cnfStyle w:val="000000000000" w:firstRow="0" w:lastRow="0" w:firstColumn="0" w:lastColumn="0" w:oddVBand="0" w:evenVBand="0" w:oddHBand="0" w:evenHBand="0" w:firstRowFirstColumn="0" w:firstRowLastColumn="0" w:lastRowFirstColumn="0" w:lastRowLastColumn="0"/>
              <w:rPr>
                <w:rFonts w:cstheme="minorHAnsi"/>
                <w:b/>
              </w:rPr>
            </w:pPr>
            <w:r w:rsidRPr="00763B84">
              <w:rPr>
                <w:rFonts w:cstheme="minorHAnsi"/>
                <w:b/>
              </w:rPr>
              <w:t>Παρουσίαση Δράσεων του Κοινωφελούς Ιδρύματος Α</w:t>
            </w:r>
            <w:r>
              <w:rPr>
                <w:rFonts w:cstheme="minorHAnsi"/>
                <w:b/>
              </w:rPr>
              <w:t>θανάσιος</w:t>
            </w:r>
            <w:r w:rsidRPr="00763B84">
              <w:rPr>
                <w:rFonts w:cstheme="minorHAnsi"/>
                <w:b/>
              </w:rPr>
              <w:t>. Κ. Λασκαρίδη</w:t>
            </w:r>
            <w:r>
              <w:rPr>
                <w:rFonts w:cstheme="minorHAnsi"/>
                <w:b/>
              </w:rPr>
              <w:t>ς</w:t>
            </w:r>
          </w:p>
        </w:tc>
      </w:tr>
      <w:tr w:rsidR="0039529D" w:rsidRPr="008F63EC" w14:paraId="1955817E" w14:textId="77777777" w:rsidTr="00177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D2C9A25" w14:textId="77777777" w:rsidR="0039529D" w:rsidRPr="00763B84" w:rsidRDefault="0039529D" w:rsidP="00177EAD">
            <w:pPr>
              <w:rPr>
                <w:rFonts w:cstheme="minorHAnsi"/>
                <w:b w:val="0"/>
                <w:i/>
              </w:rPr>
            </w:pPr>
          </w:p>
        </w:tc>
        <w:tc>
          <w:tcPr>
            <w:tcW w:w="8358" w:type="dxa"/>
          </w:tcPr>
          <w:p w14:paraId="432263A5" w14:textId="77777777" w:rsidR="0039529D" w:rsidRPr="00490100" w:rsidRDefault="0039529D" w:rsidP="00177EAD">
            <w:pPr>
              <w:cnfStyle w:val="000000100000" w:firstRow="0" w:lastRow="0" w:firstColumn="0" w:lastColumn="0" w:oddVBand="0" w:evenVBand="0" w:oddHBand="1" w:evenHBand="0" w:firstRowFirstColumn="0" w:firstRowLastColumn="0" w:lastRowFirstColumn="0" w:lastRowLastColumn="0"/>
              <w:rPr>
                <w:rFonts w:cstheme="minorHAnsi"/>
                <w:bCs/>
              </w:rPr>
            </w:pPr>
            <w:r w:rsidRPr="00490100">
              <w:rPr>
                <w:rFonts w:cstheme="minorHAnsi"/>
                <w:bCs/>
              </w:rPr>
              <w:t xml:space="preserve">Εκπαιδευτική </w:t>
            </w:r>
            <w:r>
              <w:rPr>
                <w:rFonts w:cstheme="minorHAnsi"/>
                <w:bCs/>
              </w:rPr>
              <w:t>Ο</w:t>
            </w:r>
            <w:r w:rsidRPr="00490100">
              <w:rPr>
                <w:rFonts w:cstheme="minorHAnsi"/>
                <w:bCs/>
              </w:rPr>
              <w:t>μάδα Ιδρύματος</w:t>
            </w:r>
            <w:r>
              <w:rPr>
                <w:rFonts w:cstheme="minorHAnsi"/>
                <w:bCs/>
              </w:rPr>
              <w:t xml:space="preserve">: Νίκος Μυσιρλάκης - Ιωάννα Αλεξιάδου </w:t>
            </w:r>
          </w:p>
        </w:tc>
      </w:tr>
      <w:tr w:rsidR="0039529D" w:rsidRPr="00763B84" w14:paraId="5326585D" w14:textId="77777777" w:rsidTr="00177EAD">
        <w:tc>
          <w:tcPr>
            <w:cnfStyle w:val="001000000000" w:firstRow="0" w:lastRow="0" w:firstColumn="1" w:lastColumn="0" w:oddVBand="0" w:evenVBand="0" w:oddHBand="0" w:evenHBand="0" w:firstRowFirstColumn="0" w:firstRowLastColumn="0" w:lastRowFirstColumn="0" w:lastRowLastColumn="0"/>
            <w:tcW w:w="1560" w:type="dxa"/>
          </w:tcPr>
          <w:p w14:paraId="00557C5E" w14:textId="77777777" w:rsidR="0039529D" w:rsidRPr="00763B84" w:rsidRDefault="0039529D" w:rsidP="00177EAD">
            <w:pPr>
              <w:rPr>
                <w:rFonts w:cstheme="minorHAnsi"/>
                <w:b w:val="0"/>
                <w:i/>
              </w:rPr>
            </w:pPr>
            <w:r w:rsidRPr="00763B84">
              <w:rPr>
                <w:rFonts w:cstheme="minorHAnsi"/>
                <w:b w:val="0"/>
                <w:i/>
                <w:lang w:val="en-US"/>
              </w:rPr>
              <w:t>1</w:t>
            </w:r>
            <w:r>
              <w:rPr>
                <w:rFonts w:cstheme="minorHAnsi"/>
                <w:b w:val="0"/>
                <w:i/>
                <w:lang w:val="en-US"/>
              </w:rPr>
              <w:t>8</w:t>
            </w:r>
            <w:r>
              <w:rPr>
                <w:rFonts w:cstheme="minorHAnsi"/>
                <w:b w:val="0"/>
                <w:i/>
              </w:rPr>
              <w:t>:</w:t>
            </w:r>
            <w:r>
              <w:rPr>
                <w:rFonts w:cstheme="minorHAnsi"/>
                <w:b w:val="0"/>
                <w:i/>
                <w:lang w:val="en-US"/>
              </w:rPr>
              <w:t>50</w:t>
            </w:r>
            <w:r w:rsidRPr="00763B84">
              <w:rPr>
                <w:rFonts w:cstheme="minorHAnsi"/>
                <w:b w:val="0"/>
                <w:i/>
                <w:lang w:val="en-US"/>
              </w:rPr>
              <w:t>-</w:t>
            </w:r>
            <w:r>
              <w:rPr>
                <w:rFonts w:cstheme="minorHAnsi"/>
                <w:b w:val="0"/>
                <w:i/>
                <w:lang w:val="en-US"/>
              </w:rPr>
              <w:t>19</w:t>
            </w:r>
            <w:r>
              <w:rPr>
                <w:rFonts w:cstheme="minorHAnsi"/>
                <w:b w:val="0"/>
                <w:i/>
              </w:rPr>
              <w:t>:</w:t>
            </w:r>
            <w:r>
              <w:rPr>
                <w:rFonts w:cstheme="minorHAnsi"/>
                <w:b w:val="0"/>
                <w:i/>
                <w:lang w:val="en-US"/>
              </w:rPr>
              <w:t>00</w:t>
            </w:r>
          </w:p>
        </w:tc>
        <w:tc>
          <w:tcPr>
            <w:tcW w:w="8358" w:type="dxa"/>
          </w:tcPr>
          <w:p w14:paraId="6A90E176" w14:textId="77777777" w:rsidR="0039529D" w:rsidRPr="00763B84" w:rsidRDefault="0039529D" w:rsidP="00177EAD">
            <w:pPr>
              <w:cnfStyle w:val="000000000000" w:firstRow="0" w:lastRow="0" w:firstColumn="0" w:lastColumn="0" w:oddVBand="0" w:evenVBand="0" w:oddHBand="0" w:evenHBand="0" w:firstRowFirstColumn="0" w:firstRowLastColumn="0" w:lastRowFirstColumn="0" w:lastRowLastColumn="0"/>
              <w:rPr>
                <w:rFonts w:cstheme="minorHAnsi"/>
              </w:rPr>
            </w:pPr>
            <w:r w:rsidRPr="00763B84">
              <w:rPr>
                <w:rFonts w:cstheme="minorHAnsi"/>
                <w:b/>
              </w:rPr>
              <w:t xml:space="preserve">Διάλειμμα </w:t>
            </w:r>
          </w:p>
        </w:tc>
      </w:tr>
      <w:tr w:rsidR="0039529D" w:rsidRPr="00763B84" w14:paraId="369A6DA2" w14:textId="77777777" w:rsidTr="00177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118D09D" w14:textId="77777777" w:rsidR="0039529D" w:rsidRPr="00763B84" w:rsidRDefault="0039529D" w:rsidP="00177EAD">
            <w:pPr>
              <w:rPr>
                <w:rFonts w:cstheme="minorHAnsi"/>
                <w:b w:val="0"/>
                <w:i/>
              </w:rPr>
            </w:pPr>
            <w:r w:rsidRPr="00763B84">
              <w:rPr>
                <w:rFonts w:cstheme="minorHAnsi"/>
                <w:b w:val="0"/>
                <w:i/>
                <w:lang w:val="en-US"/>
              </w:rPr>
              <w:t>1</w:t>
            </w:r>
            <w:r>
              <w:rPr>
                <w:rFonts w:cstheme="minorHAnsi"/>
                <w:b w:val="0"/>
                <w:i/>
                <w:lang w:val="en-US"/>
              </w:rPr>
              <w:t>9</w:t>
            </w:r>
            <w:r>
              <w:rPr>
                <w:rFonts w:cstheme="minorHAnsi"/>
                <w:b w:val="0"/>
                <w:i/>
              </w:rPr>
              <w:t>:</w:t>
            </w:r>
            <w:r>
              <w:rPr>
                <w:rFonts w:cstheme="minorHAnsi"/>
                <w:b w:val="0"/>
                <w:i/>
                <w:lang w:val="en-US"/>
              </w:rPr>
              <w:t>00</w:t>
            </w:r>
            <w:r w:rsidRPr="00763B84">
              <w:rPr>
                <w:rFonts w:cstheme="minorHAnsi"/>
                <w:b w:val="0"/>
                <w:i/>
                <w:lang w:val="en-US"/>
              </w:rPr>
              <w:t>-1</w:t>
            </w:r>
            <w:r>
              <w:rPr>
                <w:rFonts w:cstheme="minorHAnsi"/>
                <w:b w:val="0"/>
                <w:i/>
                <w:lang w:val="en-US"/>
              </w:rPr>
              <w:t>9</w:t>
            </w:r>
            <w:r>
              <w:rPr>
                <w:rFonts w:cstheme="minorHAnsi"/>
                <w:b w:val="0"/>
                <w:i/>
              </w:rPr>
              <w:t>:</w:t>
            </w:r>
            <w:r>
              <w:rPr>
                <w:rFonts w:cstheme="minorHAnsi"/>
                <w:b w:val="0"/>
                <w:i/>
                <w:lang w:val="en-US"/>
              </w:rPr>
              <w:t>15</w:t>
            </w:r>
          </w:p>
        </w:tc>
        <w:tc>
          <w:tcPr>
            <w:tcW w:w="8358" w:type="dxa"/>
          </w:tcPr>
          <w:p w14:paraId="3007CEEF" w14:textId="77777777" w:rsidR="0039529D" w:rsidRPr="00763B84" w:rsidRDefault="0039529D" w:rsidP="00177EAD">
            <w:pPr>
              <w:cnfStyle w:val="000000100000" w:firstRow="0" w:lastRow="0" w:firstColumn="0" w:lastColumn="0" w:oddVBand="0" w:evenVBand="0" w:oddHBand="1" w:evenHBand="0" w:firstRowFirstColumn="0" w:firstRowLastColumn="0" w:lastRowFirstColumn="0" w:lastRowLastColumn="0"/>
              <w:rPr>
                <w:rFonts w:cstheme="minorHAnsi"/>
                <w:b/>
              </w:rPr>
            </w:pPr>
            <w:r w:rsidRPr="00763B84">
              <w:rPr>
                <w:rFonts w:cstheme="minorHAnsi"/>
                <w:b/>
              </w:rPr>
              <w:t>Παρουσίαση εκπαιδευτικού κουκλοθεάτρου</w:t>
            </w:r>
          </w:p>
        </w:tc>
      </w:tr>
      <w:tr w:rsidR="0039529D" w:rsidRPr="008F63EC" w14:paraId="795409B2" w14:textId="77777777" w:rsidTr="00177EAD">
        <w:tc>
          <w:tcPr>
            <w:cnfStyle w:val="001000000000" w:firstRow="0" w:lastRow="0" w:firstColumn="1" w:lastColumn="0" w:oddVBand="0" w:evenVBand="0" w:oddHBand="0" w:evenHBand="0" w:firstRowFirstColumn="0" w:firstRowLastColumn="0" w:lastRowFirstColumn="0" w:lastRowLastColumn="0"/>
            <w:tcW w:w="1560" w:type="dxa"/>
          </w:tcPr>
          <w:p w14:paraId="5D6CB7C7" w14:textId="77777777" w:rsidR="0039529D" w:rsidRPr="00763B84" w:rsidRDefault="0039529D" w:rsidP="00177EAD">
            <w:pPr>
              <w:rPr>
                <w:rFonts w:cstheme="minorHAnsi"/>
                <w:b w:val="0"/>
                <w:i/>
              </w:rPr>
            </w:pPr>
          </w:p>
        </w:tc>
        <w:tc>
          <w:tcPr>
            <w:tcW w:w="8358" w:type="dxa"/>
          </w:tcPr>
          <w:p w14:paraId="2ED3403C" w14:textId="77777777" w:rsidR="0039529D" w:rsidRPr="00763B84" w:rsidRDefault="0039529D" w:rsidP="00177EAD">
            <w:pPr>
              <w:tabs>
                <w:tab w:val="left" w:pos="2268"/>
              </w:tabs>
              <w:cnfStyle w:val="000000000000" w:firstRow="0" w:lastRow="0" w:firstColumn="0" w:lastColumn="0" w:oddVBand="0" w:evenVBand="0" w:oddHBand="0" w:evenHBand="0" w:firstRowFirstColumn="0" w:firstRowLastColumn="0" w:lastRowFirstColumn="0" w:lastRowLastColumn="0"/>
              <w:rPr>
                <w:rFonts w:cstheme="minorHAnsi"/>
              </w:rPr>
            </w:pPr>
            <w:r w:rsidRPr="00490100">
              <w:rPr>
                <w:rFonts w:cstheme="minorHAnsi"/>
                <w:bCs/>
              </w:rPr>
              <w:t xml:space="preserve">Εκπαιδευτική </w:t>
            </w:r>
            <w:r>
              <w:rPr>
                <w:rFonts w:cstheme="minorHAnsi"/>
                <w:bCs/>
              </w:rPr>
              <w:t>Ο</w:t>
            </w:r>
            <w:r w:rsidRPr="00490100">
              <w:rPr>
                <w:rFonts w:cstheme="minorHAnsi"/>
                <w:bCs/>
              </w:rPr>
              <w:t>μάδα Ιδρύματος</w:t>
            </w:r>
            <w:r>
              <w:rPr>
                <w:rFonts w:cstheme="minorHAnsi"/>
                <w:bCs/>
              </w:rPr>
              <w:t>: Νίκος Μυσιρλάκης - Ιωάννα Αλεξιάδου</w:t>
            </w:r>
          </w:p>
        </w:tc>
      </w:tr>
      <w:tr w:rsidR="0039529D" w:rsidRPr="008F63EC" w14:paraId="212FC412" w14:textId="77777777" w:rsidTr="00177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804F1F1" w14:textId="77777777" w:rsidR="0039529D" w:rsidRPr="004955C9" w:rsidRDefault="0039529D" w:rsidP="00177EAD">
            <w:pPr>
              <w:rPr>
                <w:rFonts w:cstheme="minorHAnsi"/>
                <w:b w:val="0"/>
                <w:i/>
                <w:lang w:val="en-US"/>
              </w:rPr>
            </w:pPr>
            <w:r w:rsidRPr="00763B84">
              <w:rPr>
                <w:rFonts w:cstheme="minorHAnsi"/>
                <w:b w:val="0"/>
                <w:i/>
              </w:rPr>
              <w:t>1</w:t>
            </w:r>
            <w:r>
              <w:rPr>
                <w:rFonts w:cstheme="minorHAnsi"/>
                <w:b w:val="0"/>
                <w:i/>
                <w:lang w:val="en-US"/>
              </w:rPr>
              <w:t>9</w:t>
            </w:r>
            <w:r>
              <w:rPr>
                <w:rFonts w:cstheme="minorHAnsi"/>
                <w:b w:val="0"/>
                <w:i/>
              </w:rPr>
              <w:t>:</w:t>
            </w:r>
            <w:r>
              <w:rPr>
                <w:rFonts w:cstheme="minorHAnsi"/>
                <w:b w:val="0"/>
                <w:i/>
                <w:lang w:val="en-US"/>
              </w:rPr>
              <w:t>15</w:t>
            </w:r>
            <w:r w:rsidRPr="00763B84">
              <w:rPr>
                <w:rFonts w:cstheme="minorHAnsi"/>
                <w:b w:val="0"/>
                <w:i/>
                <w:lang w:val="en-US"/>
              </w:rPr>
              <w:t>-</w:t>
            </w:r>
            <w:r>
              <w:rPr>
                <w:rFonts w:cstheme="minorHAnsi"/>
                <w:b w:val="0"/>
                <w:i/>
                <w:lang w:val="en-US"/>
              </w:rPr>
              <w:t>20</w:t>
            </w:r>
            <w:r>
              <w:rPr>
                <w:rFonts w:cstheme="minorHAnsi"/>
                <w:b w:val="0"/>
                <w:i/>
              </w:rPr>
              <w:t>:</w:t>
            </w:r>
            <w:r>
              <w:rPr>
                <w:rFonts w:cstheme="minorHAnsi"/>
                <w:b w:val="0"/>
                <w:i/>
                <w:lang w:val="en-US"/>
              </w:rPr>
              <w:t>00</w:t>
            </w:r>
          </w:p>
        </w:tc>
        <w:tc>
          <w:tcPr>
            <w:tcW w:w="8358" w:type="dxa"/>
          </w:tcPr>
          <w:p w14:paraId="60C28330" w14:textId="77777777" w:rsidR="0039529D" w:rsidRPr="00763B84" w:rsidRDefault="0039529D" w:rsidP="00177EAD">
            <w:pPr>
              <w:tabs>
                <w:tab w:val="left" w:pos="2268"/>
              </w:tabs>
              <w:cnfStyle w:val="000000100000" w:firstRow="0" w:lastRow="0" w:firstColumn="0" w:lastColumn="0" w:oddVBand="0" w:evenVBand="0" w:oddHBand="1" w:evenHBand="0" w:firstRowFirstColumn="0" w:firstRowLastColumn="0" w:lastRowFirstColumn="0" w:lastRowLastColumn="0"/>
              <w:rPr>
                <w:rFonts w:cstheme="minorHAnsi"/>
                <w:b/>
              </w:rPr>
            </w:pPr>
            <w:r w:rsidRPr="00763B84">
              <w:rPr>
                <w:rFonts w:cstheme="minorHAnsi"/>
                <w:b/>
              </w:rPr>
              <w:t>Εργαστήρι</w:t>
            </w:r>
            <w:r>
              <w:rPr>
                <w:rFonts w:cstheme="minorHAnsi"/>
                <w:b/>
              </w:rPr>
              <w:t>α</w:t>
            </w:r>
            <w:r w:rsidRPr="00763B84">
              <w:rPr>
                <w:rFonts w:cstheme="minorHAnsi"/>
                <w:b/>
              </w:rPr>
              <w:t xml:space="preserve"> περιβαλλοντικ</w:t>
            </w:r>
            <w:r>
              <w:rPr>
                <w:rFonts w:cstheme="minorHAnsi"/>
                <w:b/>
              </w:rPr>
              <w:t>ών</w:t>
            </w:r>
            <w:r w:rsidRPr="00763B84">
              <w:rPr>
                <w:rFonts w:cstheme="minorHAnsi"/>
                <w:b/>
              </w:rPr>
              <w:t xml:space="preserve"> προγρ</w:t>
            </w:r>
            <w:r>
              <w:rPr>
                <w:rFonts w:cstheme="minorHAnsi"/>
                <w:b/>
              </w:rPr>
              <w:t>αμμάτων</w:t>
            </w:r>
            <w:r w:rsidRPr="00763B84">
              <w:rPr>
                <w:rFonts w:cstheme="minorHAnsi"/>
                <w:b/>
              </w:rPr>
              <w:t xml:space="preserve"> «</w:t>
            </w:r>
            <w:r>
              <w:rPr>
                <w:rFonts w:cstheme="minorHAnsi"/>
                <w:b/>
              </w:rPr>
              <w:t>Στον αφρό και στο βυθό</w:t>
            </w:r>
            <w:r w:rsidRPr="00763B84">
              <w:rPr>
                <w:rFonts w:cstheme="minorHAnsi"/>
                <w:b/>
              </w:rPr>
              <w:t xml:space="preserve">» </w:t>
            </w:r>
            <w:r>
              <w:rPr>
                <w:rFonts w:cstheme="minorHAnsi"/>
                <w:b/>
              </w:rPr>
              <w:t>- «Συμμετέχω στην αλλαγή»</w:t>
            </w:r>
          </w:p>
        </w:tc>
      </w:tr>
      <w:tr w:rsidR="0039529D" w:rsidRPr="00763B84" w14:paraId="16D92A70" w14:textId="77777777" w:rsidTr="00177EAD">
        <w:trPr>
          <w:trHeight w:val="361"/>
        </w:trPr>
        <w:tc>
          <w:tcPr>
            <w:cnfStyle w:val="001000000000" w:firstRow="0" w:lastRow="0" w:firstColumn="1" w:lastColumn="0" w:oddVBand="0" w:evenVBand="0" w:oddHBand="0" w:evenHBand="0" w:firstRowFirstColumn="0" w:firstRowLastColumn="0" w:lastRowFirstColumn="0" w:lastRowLastColumn="0"/>
            <w:tcW w:w="1560" w:type="dxa"/>
          </w:tcPr>
          <w:p w14:paraId="4081B524" w14:textId="77777777" w:rsidR="0039529D" w:rsidRPr="00763B84" w:rsidRDefault="0039529D" w:rsidP="00177EAD">
            <w:pPr>
              <w:rPr>
                <w:rFonts w:cstheme="minorHAnsi"/>
                <w:b w:val="0"/>
                <w:i/>
              </w:rPr>
            </w:pPr>
          </w:p>
        </w:tc>
        <w:tc>
          <w:tcPr>
            <w:tcW w:w="8358" w:type="dxa"/>
          </w:tcPr>
          <w:p w14:paraId="4B0EEE4F" w14:textId="77777777" w:rsidR="0039529D" w:rsidRPr="00763B84" w:rsidRDefault="0039529D" w:rsidP="00177EAD">
            <w:pPr>
              <w:tabs>
                <w:tab w:val="left" w:pos="2268"/>
              </w:tabs>
              <w:cnfStyle w:val="000000000000" w:firstRow="0" w:lastRow="0" w:firstColumn="0" w:lastColumn="0" w:oddVBand="0" w:evenVBand="0" w:oddHBand="0" w:evenHBand="0" w:firstRowFirstColumn="0" w:firstRowLastColumn="0" w:lastRowFirstColumn="0" w:lastRowLastColumn="0"/>
              <w:rPr>
                <w:rFonts w:cstheme="minorHAnsi"/>
                <w:b/>
              </w:rPr>
            </w:pPr>
            <w:r w:rsidRPr="00763B84">
              <w:rPr>
                <w:rFonts w:cstheme="minorHAnsi"/>
              </w:rPr>
              <w:t>Εκπαιδευτική Ομάδα Ιδρύματος &amp; Συμμετέχοντες</w:t>
            </w:r>
          </w:p>
        </w:tc>
      </w:tr>
      <w:tr w:rsidR="0039529D" w:rsidRPr="008F63EC" w14:paraId="55C516D7" w14:textId="77777777" w:rsidTr="00177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43DC715" w14:textId="77777777" w:rsidR="0039529D" w:rsidRPr="004955C9" w:rsidRDefault="0039529D" w:rsidP="00177EAD">
            <w:pPr>
              <w:rPr>
                <w:rFonts w:cstheme="minorHAnsi"/>
                <w:b w:val="0"/>
                <w:i/>
                <w:lang w:val="en-US"/>
              </w:rPr>
            </w:pPr>
            <w:r>
              <w:rPr>
                <w:rFonts w:cstheme="minorHAnsi"/>
                <w:b w:val="0"/>
                <w:i/>
                <w:lang w:val="en-US"/>
              </w:rPr>
              <w:lastRenderedPageBreak/>
              <w:t>20</w:t>
            </w:r>
            <w:r>
              <w:rPr>
                <w:rFonts w:cstheme="minorHAnsi"/>
                <w:b w:val="0"/>
                <w:i/>
              </w:rPr>
              <w:t>:</w:t>
            </w:r>
            <w:r>
              <w:rPr>
                <w:rFonts w:cstheme="minorHAnsi"/>
                <w:b w:val="0"/>
                <w:i/>
                <w:lang w:val="en-US"/>
              </w:rPr>
              <w:t>00</w:t>
            </w:r>
            <w:r w:rsidRPr="00763B84">
              <w:rPr>
                <w:rFonts w:cstheme="minorHAnsi"/>
                <w:b w:val="0"/>
                <w:i/>
              </w:rPr>
              <w:t>-</w:t>
            </w:r>
            <w:r>
              <w:rPr>
                <w:rFonts w:cstheme="minorHAnsi"/>
                <w:b w:val="0"/>
                <w:i/>
                <w:lang w:val="en-US"/>
              </w:rPr>
              <w:t>20</w:t>
            </w:r>
            <w:r>
              <w:rPr>
                <w:rFonts w:cstheme="minorHAnsi"/>
                <w:b w:val="0"/>
                <w:i/>
              </w:rPr>
              <w:t>:</w:t>
            </w:r>
            <w:r w:rsidRPr="00763B84">
              <w:rPr>
                <w:rFonts w:cstheme="minorHAnsi"/>
                <w:b w:val="0"/>
                <w:i/>
              </w:rPr>
              <w:t>0</w:t>
            </w:r>
            <w:r>
              <w:rPr>
                <w:rFonts w:cstheme="minorHAnsi"/>
                <w:b w:val="0"/>
                <w:i/>
                <w:lang w:val="en-US"/>
              </w:rPr>
              <w:t>5</w:t>
            </w:r>
          </w:p>
        </w:tc>
        <w:tc>
          <w:tcPr>
            <w:tcW w:w="8358" w:type="dxa"/>
          </w:tcPr>
          <w:p w14:paraId="710B338A" w14:textId="77777777" w:rsidR="0039529D" w:rsidRPr="00763B84" w:rsidRDefault="0039529D" w:rsidP="00177EAD">
            <w:pPr>
              <w:tabs>
                <w:tab w:val="left" w:pos="2268"/>
              </w:tabs>
              <w:cnfStyle w:val="000000100000" w:firstRow="0" w:lastRow="0" w:firstColumn="0" w:lastColumn="0" w:oddVBand="0" w:evenVBand="0" w:oddHBand="1" w:evenHBand="0" w:firstRowFirstColumn="0" w:firstRowLastColumn="0" w:lastRowFirstColumn="0" w:lastRowLastColumn="0"/>
              <w:rPr>
                <w:rFonts w:cstheme="minorHAnsi"/>
              </w:rPr>
            </w:pPr>
            <w:r w:rsidRPr="00763B84">
              <w:rPr>
                <w:rFonts w:cstheme="minorHAnsi"/>
                <w:b/>
                <w:lang w:val="en-US"/>
              </w:rPr>
              <w:t>Poll</w:t>
            </w:r>
            <w:r w:rsidRPr="00763B84">
              <w:rPr>
                <w:rFonts w:cstheme="minorHAnsi"/>
                <w:b/>
              </w:rPr>
              <w:t xml:space="preserve"> – Εκτίμηση πρόθεσης αλλαγής στάσης και συμπεριφοράς</w:t>
            </w:r>
          </w:p>
        </w:tc>
      </w:tr>
      <w:tr w:rsidR="0039529D" w:rsidRPr="00763B84" w14:paraId="5440F3C1" w14:textId="77777777" w:rsidTr="00177EAD">
        <w:tc>
          <w:tcPr>
            <w:cnfStyle w:val="001000000000" w:firstRow="0" w:lastRow="0" w:firstColumn="1" w:lastColumn="0" w:oddVBand="0" w:evenVBand="0" w:oddHBand="0" w:evenHBand="0" w:firstRowFirstColumn="0" w:firstRowLastColumn="0" w:lastRowFirstColumn="0" w:lastRowLastColumn="0"/>
            <w:tcW w:w="1560" w:type="dxa"/>
          </w:tcPr>
          <w:p w14:paraId="050A0A8E" w14:textId="77777777" w:rsidR="0039529D" w:rsidRPr="00763B84" w:rsidRDefault="0039529D" w:rsidP="00177EAD">
            <w:pPr>
              <w:rPr>
                <w:rFonts w:cstheme="minorHAnsi"/>
                <w:b w:val="0"/>
                <w:i/>
              </w:rPr>
            </w:pPr>
          </w:p>
        </w:tc>
        <w:tc>
          <w:tcPr>
            <w:tcW w:w="8358" w:type="dxa"/>
          </w:tcPr>
          <w:p w14:paraId="6D4391E5" w14:textId="77777777" w:rsidR="0039529D" w:rsidRPr="00763B84" w:rsidRDefault="0039529D" w:rsidP="00177EAD">
            <w:pPr>
              <w:tabs>
                <w:tab w:val="left" w:pos="2268"/>
              </w:tabs>
              <w:cnfStyle w:val="000000000000" w:firstRow="0" w:lastRow="0" w:firstColumn="0" w:lastColumn="0" w:oddVBand="0" w:evenVBand="0" w:oddHBand="0" w:evenHBand="0" w:firstRowFirstColumn="0" w:firstRowLastColumn="0" w:lastRowFirstColumn="0" w:lastRowLastColumn="0"/>
              <w:rPr>
                <w:rFonts w:cstheme="minorHAnsi"/>
                <w:b/>
              </w:rPr>
            </w:pPr>
            <w:r w:rsidRPr="00763B84">
              <w:rPr>
                <w:rFonts w:cstheme="minorHAnsi"/>
              </w:rPr>
              <w:t>Συμμετέχοντες</w:t>
            </w:r>
          </w:p>
        </w:tc>
      </w:tr>
      <w:tr w:rsidR="0039529D" w:rsidRPr="00763B84" w14:paraId="456208AC" w14:textId="77777777" w:rsidTr="00177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AD40CCD" w14:textId="77777777" w:rsidR="0039529D" w:rsidRPr="00763B84" w:rsidRDefault="0039529D" w:rsidP="00177EAD">
            <w:pPr>
              <w:rPr>
                <w:rFonts w:cstheme="minorHAnsi"/>
                <w:b w:val="0"/>
              </w:rPr>
            </w:pPr>
            <w:r>
              <w:rPr>
                <w:rFonts w:cstheme="minorHAnsi"/>
                <w:b w:val="0"/>
                <w:i/>
                <w:lang w:val="en-US"/>
              </w:rPr>
              <w:t>20</w:t>
            </w:r>
            <w:r>
              <w:rPr>
                <w:rFonts w:cstheme="minorHAnsi"/>
                <w:b w:val="0"/>
                <w:i/>
              </w:rPr>
              <w:t>:</w:t>
            </w:r>
            <w:r w:rsidRPr="00763B84">
              <w:rPr>
                <w:rFonts w:cstheme="minorHAnsi"/>
                <w:b w:val="0"/>
                <w:i/>
              </w:rPr>
              <w:t>0</w:t>
            </w:r>
            <w:r>
              <w:rPr>
                <w:rFonts w:cstheme="minorHAnsi"/>
                <w:b w:val="0"/>
                <w:i/>
                <w:lang w:val="en-US"/>
              </w:rPr>
              <w:t>5</w:t>
            </w:r>
            <w:r w:rsidRPr="00763B84">
              <w:rPr>
                <w:rFonts w:cstheme="minorHAnsi"/>
                <w:b w:val="0"/>
                <w:i/>
              </w:rPr>
              <w:t>-</w:t>
            </w:r>
            <w:r>
              <w:rPr>
                <w:rFonts w:cstheme="minorHAnsi"/>
                <w:b w:val="0"/>
                <w:i/>
                <w:lang w:val="en-US"/>
              </w:rPr>
              <w:t>20</w:t>
            </w:r>
            <w:r>
              <w:rPr>
                <w:rFonts w:cstheme="minorHAnsi"/>
                <w:b w:val="0"/>
                <w:i/>
              </w:rPr>
              <w:t>:</w:t>
            </w:r>
            <w:r w:rsidRPr="00763B84">
              <w:rPr>
                <w:rFonts w:cstheme="minorHAnsi"/>
                <w:b w:val="0"/>
                <w:i/>
              </w:rPr>
              <w:t>15</w:t>
            </w:r>
            <w:r>
              <w:rPr>
                <w:rFonts w:cstheme="minorHAnsi"/>
                <w:b w:val="0"/>
                <w:i/>
              </w:rPr>
              <w:t xml:space="preserve"> </w:t>
            </w:r>
          </w:p>
        </w:tc>
        <w:tc>
          <w:tcPr>
            <w:tcW w:w="8358" w:type="dxa"/>
          </w:tcPr>
          <w:p w14:paraId="13FBFE93" w14:textId="77777777" w:rsidR="0039529D" w:rsidRPr="00763B84" w:rsidRDefault="0039529D" w:rsidP="00177EAD">
            <w:pPr>
              <w:tabs>
                <w:tab w:val="left" w:pos="2268"/>
              </w:tabs>
              <w:cnfStyle w:val="000000100000" w:firstRow="0" w:lastRow="0" w:firstColumn="0" w:lastColumn="0" w:oddVBand="0" w:evenVBand="0" w:oddHBand="1" w:evenHBand="0" w:firstRowFirstColumn="0" w:firstRowLastColumn="0" w:lastRowFirstColumn="0" w:lastRowLastColumn="0"/>
              <w:rPr>
                <w:rFonts w:cstheme="minorHAnsi"/>
              </w:rPr>
            </w:pPr>
            <w:r w:rsidRPr="00763B84">
              <w:rPr>
                <w:rFonts w:cstheme="minorHAnsi"/>
                <w:b/>
              </w:rPr>
              <w:t>Αξιολόγηση και προτάσεις δράσεων</w:t>
            </w:r>
          </w:p>
        </w:tc>
      </w:tr>
    </w:tbl>
    <w:p w14:paraId="5CF37BF5" w14:textId="77777777" w:rsidR="0039529D" w:rsidRPr="00763B84" w:rsidRDefault="0039529D" w:rsidP="0039529D">
      <w:pPr>
        <w:autoSpaceDE w:val="0"/>
        <w:autoSpaceDN w:val="0"/>
        <w:adjustRightInd w:val="0"/>
        <w:spacing w:after="120" w:line="276" w:lineRule="auto"/>
        <w:ind w:firstLine="720"/>
        <w:jc w:val="both"/>
        <w:rPr>
          <w:rFonts w:cstheme="minorHAnsi"/>
          <w:sz w:val="22"/>
          <w:szCs w:val="22"/>
        </w:rPr>
      </w:pPr>
    </w:p>
    <w:p w14:paraId="5E3A9D15" w14:textId="2B7A0B79" w:rsidR="0039529D" w:rsidRDefault="0039529D" w:rsidP="0039529D">
      <w:pPr>
        <w:rPr>
          <w:rFonts w:cstheme="minorHAnsi"/>
          <w:sz w:val="22"/>
          <w:szCs w:val="22"/>
          <w:lang w:val="el-GR"/>
        </w:rPr>
      </w:pPr>
      <w:r w:rsidRPr="0039529D">
        <w:rPr>
          <w:rFonts w:cstheme="minorHAnsi"/>
          <w:sz w:val="22"/>
          <w:szCs w:val="22"/>
          <w:lang w:val="el-GR"/>
        </w:rPr>
        <w:t xml:space="preserve">Οι ενδιαφερόμενοι εκπαιδευτικοί μπορούν να υποβάλουν δήλωση στην φόρμα: </w:t>
      </w:r>
    </w:p>
    <w:p w14:paraId="0416E9F1" w14:textId="77777777" w:rsidR="00187EFE" w:rsidRPr="00187EFE" w:rsidRDefault="00187EFE" w:rsidP="0039529D">
      <w:pPr>
        <w:rPr>
          <w:rFonts w:cstheme="minorHAnsi"/>
          <w:sz w:val="22"/>
          <w:szCs w:val="22"/>
          <w:lang w:val="el-GR"/>
        </w:rPr>
      </w:pPr>
    </w:p>
    <w:p w14:paraId="546EFE48" w14:textId="2B3F33FD" w:rsidR="0039529D" w:rsidRPr="008F63EC" w:rsidRDefault="00EF5EF6" w:rsidP="00187EFE">
      <w:pPr>
        <w:jc w:val="center"/>
        <w:rPr>
          <w:rStyle w:val="-"/>
          <w:rFonts w:cstheme="minorHAnsi"/>
          <w:sz w:val="22"/>
          <w:szCs w:val="22"/>
          <w:lang w:val="el-GR"/>
        </w:rPr>
      </w:pPr>
      <w:hyperlink r:id="rId7" w:history="1">
        <w:r w:rsidR="00187EFE" w:rsidRPr="00187EFE">
          <w:rPr>
            <w:rStyle w:val="-"/>
            <w:rFonts w:cstheme="minorHAnsi"/>
            <w:sz w:val="22"/>
            <w:szCs w:val="22"/>
          </w:rPr>
          <w:t>https</w:t>
        </w:r>
        <w:r w:rsidR="00187EFE" w:rsidRPr="00187EFE">
          <w:rPr>
            <w:rStyle w:val="-"/>
            <w:rFonts w:cstheme="minorHAnsi"/>
            <w:sz w:val="22"/>
            <w:szCs w:val="22"/>
            <w:lang w:val="el-GR"/>
          </w:rPr>
          <w:t>://</w:t>
        </w:r>
        <w:r w:rsidR="00187EFE" w:rsidRPr="00187EFE">
          <w:rPr>
            <w:rStyle w:val="-"/>
            <w:rFonts w:cstheme="minorHAnsi"/>
            <w:sz w:val="22"/>
            <w:szCs w:val="22"/>
          </w:rPr>
          <w:t>forms</w:t>
        </w:r>
        <w:r w:rsidR="00187EFE" w:rsidRPr="00187EFE">
          <w:rPr>
            <w:rStyle w:val="-"/>
            <w:rFonts w:cstheme="minorHAnsi"/>
            <w:sz w:val="22"/>
            <w:szCs w:val="22"/>
            <w:lang w:val="el-GR"/>
          </w:rPr>
          <w:t>.</w:t>
        </w:r>
        <w:r w:rsidR="00187EFE" w:rsidRPr="00187EFE">
          <w:rPr>
            <w:rStyle w:val="-"/>
            <w:rFonts w:cstheme="minorHAnsi"/>
            <w:sz w:val="22"/>
            <w:szCs w:val="22"/>
          </w:rPr>
          <w:t>gle</w:t>
        </w:r>
        <w:r w:rsidR="00187EFE" w:rsidRPr="00187EFE">
          <w:rPr>
            <w:rStyle w:val="-"/>
            <w:rFonts w:cstheme="minorHAnsi"/>
            <w:sz w:val="22"/>
            <w:szCs w:val="22"/>
            <w:lang w:val="el-GR"/>
          </w:rPr>
          <w:t>/</w:t>
        </w:r>
        <w:r w:rsidR="00187EFE" w:rsidRPr="00187EFE">
          <w:rPr>
            <w:rStyle w:val="-"/>
            <w:rFonts w:cstheme="minorHAnsi"/>
            <w:sz w:val="22"/>
            <w:szCs w:val="22"/>
          </w:rPr>
          <w:t>MLfheG</w:t>
        </w:r>
        <w:r w:rsidR="00187EFE" w:rsidRPr="00187EFE">
          <w:rPr>
            <w:rStyle w:val="-"/>
            <w:rFonts w:cstheme="minorHAnsi"/>
            <w:sz w:val="22"/>
            <w:szCs w:val="22"/>
            <w:lang w:val="el-GR"/>
          </w:rPr>
          <w:t>5</w:t>
        </w:r>
        <w:r w:rsidR="00187EFE" w:rsidRPr="00187EFE">
          <w:rPr>
            <w:rStyle w:val="-"/>
            <w:rFonts w:cstheme="minorHAnsi"/>
            <w:sz w:val="22"/>
            <w:szCs w:val="22"/>
          </w:rPr>
          <w:t>jzEDBVCNQ</w:t>
        </w:r>
        <w:r w:rsidR="00187EFE" w:rsidRPr="00187EFE">
          <w:rPr>
            <w:rStyle w:val="-"/>
            <w:rFonts w:cstheme="minorHAnsi"/>
            <w:sz w:val="22"/>
            <w:szCs w:val="22"/>
            <w:lang w:val="el-GR"/>
          </w:rPr>
          <w:t>6</w:t>
        </w:r>
      </w:hyperlink>
    </w:p>
    <w:p w14:paraId="32BA2DC1" w14:textId="77777777" w:rsidR="00187EFE" w:rsidRPr="00187EFE" w:rsidRDefault="00187EFE" w:rsidP="00187EFE">
      <w:pPr>
        <w:jc w:val="center"/>
        <w:rPr>
          <w:rFonts w:cstheme="minorHAnsi"/>
          <w:sz w:val="28"/>
          <w:szCs w:val="28"/>
          <w:lang w:val="el-GR"/>
        </w:rPr>
      </w:pPr>
    </w:p>
    <w:p w14:paraId="411DEEDE" w14:textId="77777777" w:rsidR="0039529D" w:rsidRPr="0039529D" w:rsidRDefault="0039529D" w:rsidP="0039529D">
      <w:pPr>
        <w:spacing w:after="120" w:line="276" w:lineRule="auto"/>
        <w:jc w:val="both"/>
        <w:rPr>
          <w:rFonts w:cstheme="minorHAnsi"/>
          <w:sz w:val="22"/>
          <w:szCs w:val="22"/>
          <w:lang w:val="el-GR"/>
        </w:rPr>
      </w:pPr>
      <w:r w:rsidRPr="0039529D">
        <w:rPr>
          <w:rFonts w:cstheme="minorHAnsi"/>
          <w:sz w:val="22"/>
          <w:szCs w:val="22"/>
          <w:lang w:val="el-GR"/>
        </w:rPr>
        <w:t xml:space="preserve">Στη συνέχεια θα ενημερωθούν στα δηλωθέντα </w:t>
      </w:r>
      <w:r w:rsidRPr="00763B84">
        <w:rPr>
          <w:rFonts w:cstheme="minorHAnsi"/>
          <w:sz w:val="22"/>
          <w:szCs w:val="22"/>
          <w:lang w:val="en-US"/>
        </w:rPr>
        <w:t>e</w:t>
      </w:r>
      <w:r w:rsidRPr="0039529D">
        <w:rPr>
          <w:rFonts w:cstheme="minorHAnsi"/>
          <w:sz w:val="22"/>
          <w:szCs w:val="22"/>
          <w:lang w:val="el-GR"/>
        </w:rPr>
        <w:t>-</w:t>
      </w:r>
      <w:r w:rsidRPr="00763B84">
        <w:rPr>
          <w:rFonts w:cstheme="minorHAnsi"/>
          <w:sz w:val="22"/>
          <w:szCs w:val="22"/>
          <w:lang w:val="en-US"/>
        </w:rPr>
        <w:t>mail</w:t>
      </w:r>
      <w:r w:rsidRPr="0039529D">
        <w:rPr>
          <w:rFonts w:cstheme="minorHAnsi"/>
          <w:sz w:val="22"/>
          <w:szCs w:val="22"/>
          <w:lang w:val="el-GR"/>
        </w:rPr>
        <w:t xml:space="preserve"> για τον τρόπο σύνδεσης στο σεμινάριο. </w:t>
      </w:r>
    </w:p>
    <w:p w14:paraId="346184E7" w14:textId="4221D939" w:rsidR="0039529D" w:rsidRPr="0039529D" w:rsidRDefault="00187EFE" w:rsidP="0039529D">
      <w:pPr>
        <w:spacing w:after="120" w:line="276" w:lineRule="auto"/>
        <w:jc w:val="both"/>
        <w:rPr>
          <w:rFonts w:cstheme="minorHAnsi"/>
          <w:sz w:val="22"/>
          <w:szCs w:val="22"/>
          <w:lang w:val="el-GR"/>
        </w:rPr>
      </w:pPr>
      <w:r>
        <w:rPr>
          <w:rFonts w:cstheme="minorHAnsi"/>
          <w:sz w:val="22"/>
          <w:szCs w:val="22"/>
          <w:lang w:val="el-GR"/>
        </w:rPr>
        <w:t>Λ</w:t>
      </w:r>
      <w:r w:rsidR="0039529D" w:rsidRPr="0039529D">
        <w:rPr>
          <w:rFonts w:cstheme="minorHAnsi"/>
          <w:sz w:val="22"/>
          <w:szCs w:val="22"/>
          <w:lang w:val="el-GR"/>
        </w:rPr>
        <w:t xml:space="preserve">όγω του βιωματικού χαρακτήρα των εργαστηρίων. Η επιλογή θα γίνει με χρονική προτεραιότητα. Εάν υπάρξει μεγαλύτερος αριθμός ενδιαφερομένων, το σεμινάριο θα επαναληφθεί  σε μεταγενέστερη ημερομηνία. </w:t>
      </w:r>
    </w:p>
    <w:p w14:paraId="1C346BFC" w14:textId="77777777" w:rsidR="0039529D" w:rsidRPr="0039529D" w:rsidRDefault="0039529D" w:rsidP="0039529D">
      <w:pPr>
        <w:rPr>
          <w:rFonts w:cstheme="minorHAnsi"/>
          <w:sz w:val="22"/>
          <w:szCs w:val="22"/>
          <w:lang w:val="el-GR"/>
        </w:rPr>
      </w:pPr>
      <w:r w:rsidRPr="0039529D">
        <w:rPr>
          <w:rFonts w:cstheme="minorHAnsi"/>
          <w:sz w:val="22"/>
          <w:szCs w:val="22"/>
          <w:lang w:val="el-GR"/>
        </w:rPr>
        <w:t xml:space="preserve">Το  διαδικτυακό σεμινάριο θα έχει </w:t>
      </w:r>
      <w:r w:rsidRPr="0039529D">
        <w:rPr>
          <w:rFonts w:cstheme="minorHAnsi"/>
          <w:color w:val="000000" w:themeColor="text1"/>
          <w:sz w:val="22"/>
          <w:szCs w:val="22"/>
          <w:lang w:val="el-GR"/>
        </w:rPr>
        <w:t xml:space="preserve">διάρκεια 3 διδακτικών </w:t>
      </w:r>
      <w:r w:rsidRPr="0039529D">
        <w:rPr>
          <w:rFonts w:cstheme="minorHAnsi"/>
          <w:sz w:val="22"/>
          <w:szCs w:val="22"/>
          <w:lang w:val="el-GR"/>
        </w:rPr>
        <w:t>ωρών  και οι συμμετέχοντες θα λάβουν βεβαίωση συμμετοχής.</w:t>
      </w:r>
    </w:p>
    <w:p w14:paraId="221F62C3" w14:textId="77777777" w:rsidR="0039529D" w:rsidRPr="0039529D" w:rsidRDefault="0039529D" w:rsidP="0039529D">
      <w:pPr>
        <w:jc w:val="both"/>
        <w:rPr>
          <w:rFonts w:cstheme="minorHAnsi"/>
          <w:iCs/>
          <w:sz w:val="22"/>
          <w:szCs w:val="22"/>
          <w:lang w:val="el-GR"/>
        </w:rPr>
      </w:pPr>
    </w:p>
    <w:p w14:paraId="291C9FDE" w14:textId="77777777" w:rsidR="0039529D" w:rsidRPr="0039529D" w:rsidRDefault="0039529D" w:rsidP="0039529D">
      <w:pPr>
        <w:jc w:val="both"/>
        <w:rPr>
          <w:rFonts w:cstheme="minorHAnsi"/>
          <w:iCs/>
          <w:sz w:val="22"/>
          <w:szCs w:val="22"/>
          <w:lang w:val="el-GR"/>
        </w:rPr>
      </w:pPr>
    </w:p>
    <w:p w14:paraId="4A2DD6FF" w14:textId="77777777" w:rsidR="0039529D" w:rsidRPr="0039529D" w:rsidRDefault="0039529D" w:rsidP="0039529D">
      <w:pPr>
        <w:jc w:val="right"/>
        <w:rPr>
          <w:rFonts w:cstheme="minorHAnsi"/>
          <w:iCs/>
          <w:sz w:val="22"/>
          <w:szCs w:val="22"/>
          <w:lang w:val="el-GR"/>
        </w:rPr>
      </w:pPr>
      <w:r w:rsidRPr="0039529D">
        <w:rPr>
          <w:rFonts w:cstheme="minorHAnsi"/>
          <w:iCs/>
          <w:sz w:val="22"/>
          <w:szCs w:val="22"/>
          <w:lang w:val="el-GR"/>
        </w:rPr>
        <w:t xml:space="preserve">                                                                                            </w:t>
      </w:r>
    </w:p>
    <w:p w14:paraId="3BB32959" w14:textId="24795266" w:rsidR="00187EFE" w:rsidRDefault="00187EFE" w:rsidP="005905DA">
      <w:pPr>
        <w:jc w:val="right"/>
        <w:rPr>
          <w:rFonts w:cstheme="minorHAnsi"/>
          <w:iCs/>
          <w:sz w:val="22"/>
          <w:szCs w:val="22"/>
          <w:lang w:val="el-GR"/>
        </w:rPr>
      </w:pPr>
      <w:r>
        <w:rPr>
          <w:rFonts w:cstheme="minorHAnsi"/>
          <w:iCs/>
          <w:sz w:val="22"/>
          <w:szCs w:val="22"/>
          <w:lang w:val="el-GR"/>
        </w:rPr>
        <w:t xml:space="preserve">Δρ. </w:t>
      </w:r>
      <w:r w:rsidR="0039529D" w:rsidRPr="0039529D">
        <w:rPr>
          <w:rFonts w:cstheme="minorHAnsi"/>
          <w:iCs/>
          <w:sz w:val="22"/>
          <w:szCs w:val="22"/>
          <w:lang w:val="el-GR"/>
        </w:rPr>
        <w:t>Αγγελική Κοσμοπούλου</w:t>
      </w:r>
    </w:p>
    <w:p w14:paraId="14B558E8" w14:textId="56EC49FE" w:rsidR="00187EFE" w:rsidRDefault="005905DA" w:rsidP="0039529D">
      <w:pPr>
        <w:jc w:val="right"/>
        <w:rPr>
          <w:rFonts w:cstheme="minorHAnsi"/>
          <w:iCs/>
          <w:sz w:val="22"/>
          <w:szCs w:val="22"/>
          <w:lang w:val="el-GR"/>
        </w:rPr>
      </w:pPr>
      <w:r>
        <w:rPr>
          <w:rFonts w:cstheme="minorHAnsi"/>
          <w:iCs/>
          <w:noProof/>
          <w:sz w:val="22"/>
          <w:szCs w:val="22"/>
          <w:lang w:val="en-US"/>
        </w:rPr>
        <w:drawing>
          <wp:anchor distT="0" distB="0" distL="114300" distR="114300" simplePos="0" relativeHeight="251658240" behindDoc="1" locked="0" layoutInCell="1" allowOverlap="1" wp14:anchorId="3028427A" wp14:editId="316ACE9C">
            <wp:simplePos x="0" y="0"/>
            <wp:positionH relativeFrom="column">
              <wp:posOffset>4040505</wp:posOffset>
            </wp:positionH>
            <wp:positionV relativeFrom="paragraph">
              <wp:posOffset>109855</wp:posOffset>
            </wp:positionV>
            <wp:extent cx="1257300" cy="693420"/>
            <wp:effectExtent l="0" t="0" r="0" b="0"/>
            <wp:wrapTight wrapText="bothSides">
              <wp:wrapPolygon edited="0">
                <wp:start x="0" y="0"/>
                <wp:lineTo x="0" y="20769"/>
                <wp:lineTo x="21273" y="20769"/>
                <wp:lineTo x="21273" y="0"/>
                <wp:lineTo x="0" y="0"/>
              </wp:wrapPolygon>
            </wp:wrapTight>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93420"/>
                    </a:xfrm>
                    <a:prstGeom prst="rect">
                      <a:avLst/>
                    </a:prstGeom>
                    <a:noFill/>
                    <a:ln>
                      <a:noFill/>
                    </a:ln>
                  </pic:spPr>
                </pic:pic>
              </a:graphicData>
            </a:graphic>
          </wp:anchor>
        </w:drawing>
      </w:r>
    </w:p>
    <w:p w14:paraId="6F04C769" w14:textId="43ACCBE8" w:rsidR="005905DA" w:rsidRDefault="005905DA" w:rsidP="0039529D">
      <w:pPr>
        <w:jc w:val="right"/>
        <w:rPr>
          <w:rFonts w:cstheme="minorHAnsi"/>
          <w:iCs/>
          <w:sz w:val="22"/>
          <w:szCs w:val="22"/>
          <w:lang w:val="el-GR"/>
        </w:rPr>
      </w:pPr>
    </w:p>
    <w:p w14:paraId="5F8B9C34" w14:textId="170A90F5" w:rsidR="005905DA" w:rsidRDefault="005905DA" w:rsidP="0039529D">
      <w:pPr>
        <w:jc w:val="right"/>
        <w:rPr>
          <w:rFonts w:cstheme="minorHAnsi"/>
          <w:iCs/>
          <w:sz w:val="22"/>
          <w:szCs w:val="22"/>
          <w:lang w:val="el-GR"/>
        </w:rPr>
      </w:pPr>
    </w:p>
    <w:p w14:paraId="0B67BFF4" w14:textId="0107D6CF" w:rsidR="005905DA" w:rsidRDefault="005905DA" w:rsidP="0039529D">
      <w:pPr>
        <w:jc w:val="right"/>
        <w:rPr>
          <w:rFonts w:cstheme="minorHAnsi"/>
          <w:iCs/>
          <w:sz w:val="22"/>
          <w:szCs w:val="22"/>
          <w:lang w:val="el-GR"/>
        </w:rPr>
      </w:pPr>
    </w:p>
    <w:p w14:paraId="24C8740E" w14:textId="77777777" w:rsidR="005905DA" w:rsidRDefault="005905DA" w:rsidP="0039529D">
      <w:pPr>
        <w:jc w:val="right"/>
        <w:rPr>
          <w:rFonts w:cstheme="minorHAnsi"/>
          <w:iCs/>
          <w:sz w:val="22"/>
          <w:szCs w:val="22"/>
          <w:lang w:val="el-GR"/>
        </w:rPr>
      </w:pPr>
    </w:p>
    <w:p w14:paraId="10EC5E93" w14:textId="23F3B17A" w:rsidR="00187EFE" w:rsidRDefault="00187EFE" w:rsidP="0039529D">
      <w:pPr>
        <w:jc w:val="right"/>
        <w:rPr>
          <w:rFonts w:cstheme="minorHAnsi"/>
          <w:iCs/>
          <w:sz w:val="22"/>
          <w:szCs w:val="22"/>
          <w:lang w:val="el-GR"/>
        </w:rPr>
      </w:pPr>
      <w:r>
        <w:rPr>
          <w:rFonts w:cstheme="minorHAnsi"/>
          <w:iCs/>
          <w:sz w:val="22"/>
          <w:szCs w:val="22"/>
          <w:lang w:val="el-GR"/>
        </w:rPr>
        <w:t>Εκτελεστική Διευθύντρια</w:t>
      </w:r>
    </w:p>
    <w:p w14:paraId="02F72D9C" w14:textId="77777777" w:rsidR="005905DA" w:rsidRPr="005905DA" w:rsidRDefault="005905DA" w:rsidP="0039529D">
      <w:pPr>
        <w:jc w:val="right"/>
        <w:rPr>
          <w:rFonts w:cstheme="minorHAnsi"/>
          <w:iCs/>
          <w:sz w:val="22"/>
          <w:szCs w:val="22"/>
          <w:lang w:val="en-US"/>
        </w:rPr>
      </w:pPr>
    </w:p>
    <w:p w14:paraId="2702ADF9" w14:textId="77777777" w:rsidR="00183B45" w:rsidRPr="00192F32" w:rsidRDefault="00183B45" w:rsidP="00C33DD0">
      <w:pPr>
        <w:jc w:val="both"/>
        <w:rPr>
          <w:rFonts w:ascii="Arial" w:eastAsia="Calibri" w:hAnsi="Arial" w:cs="Arial"/>
          <w:sz w:val="20"/>
          <w:szCs w:val="20"/>
          <w:lang w:val="el-GR"/>
        </w:rPr>
      </w:pPr>
    </w:p>
    <w:sectPr w:rsidR="00183B45" w:rsidRPr="00192F32" w:rsidSect="0039529D">
      <w:headerReference w:type="default" r:id="rId9"/>
      <w:footerReference w:type="default" r:id="rId10"/>
      <w:pgSz w:w="11900" w:h="16840"/>
      <w:pgMar w:top="1843"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0F58" w14:textId="77777777" w:rsidR="00EF5EF6" w:rsidRDefault="00EF5EF6" w:rsidP="00BC1240">
      <w:r>
        <w:separator/>
      </w:r>
    </w:p>
  </w:endnote>
  <w:endnote w:type="continuationSeparator" w:id="0">
    <w:p w14:paraId="5EC1DCBA" w14:textId="77777777" w:rsidR="00EF5EF6" w:rsidRDefault="00EF5EF6" w:rsidP="00BC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8192" w14:textId="3AA54F52" w:rsidR="00BC1240" w:rsidRPr="009543B3" w:rsidRDefault="00FD2F28" w:rsidP="00F56348">
    <w:pPr>
      <w:pStyle w:val="a4"/>
      <w:jc w:val="center"/>
      <w:rPr>
        <w:color w:val="125798"/>
        <w:sz w:val="18"/>
        <w:szCs w:val="18"/>
        <w:lang w:val="el-GR"/>
      </w:rPr>
    </w:pPr>
    <w:r>
      <w:rPr>
        <w:noProof/>
        <w:color w:val="125798"/>
        <w:sz w:val="18"/>
        <w:szCs w:val="18"/>
        <w:lang w:eastAsia="en-GB"/>
      </w:rPr>
      <w:drawing>
        <wp:anchor distT="0" distB="0" distL="114300" distR="114300" simplePos="0" relativeHeight="251667456" behindDoc="0" locked="0" layoutInCell="1" allowOverlap="1" wp14:anchorId="58D2B7D7" wp14:editId="33A5F9E7">
          <wp:simplePos x="0" y="0"/>
          <wp:positionH relativeFrom="page">
            <wp:align>center</wp:align>
          </wp:positionH>
          <wp:positionV relativeFrom="page">
            <wp:posOffset>9544685</wp:posOffset>
          </wp:positionV>
          <wp:extent cx="291600" cy="291600"/>
          <wp:effectExtent l="0" t="0" r="0" b="0"/>
          <wp:wrapThrough wrapText="bothSides">
            <wp:wrapPolygon edited="0">
              <wp:start x="0" y="0"/>
              <wp:lineTo x="0" y="18824"/>
              <wp:lineTo x="18824" y="18824"/>
              <wp:lineTo x="18824" y="0"/>
              <wp:lineTo x="0" y="0"/>
            </wp:wrapPolygon>
          </wp:wrapThrough>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png"/>
                  <pic:cNvPicPr/>
                </pic:nvPicPr>
                <pic:blipFill>
                  <a:blip r:embed="rId1">
                    <a:extLst>
                      <a:ext uri="{28A0092B-C50C-407E-A947-70E740481C1C}">
                        <a14:useLocalDpi xmlns:a14="http://schemas.microsoft.com/office/drawing/2010/main" val="0"/>
                      </a:ext>
                    </a:extLst>
                  </a:blip>
                  <a:stretch>
                    <a:fillRect/>
                  </a:stretch>
                </pic:blipFill>
                <pic:spPr>
                  <a:xfrm>
                    <a:off x="0" y="0"/>
                    <a:ext cx="291600" cy="291600"/>
                  </a:xfrm>
                  <a:prstGeom prst="rect">
                    <a:avLst/>
                  </a:prstGeom>
                </pic:spPr>
              </pic:pic>
            </a:graphicData>
          </a:graphic>
          <wp14:sizeRelH relativeFrom="margin">
            <wp14:pctWidth>0</wp14:pctWidth>
          </wp14:sizeRelH>
          <wp14:sizeRelV relativeFrom="margin">
            <wp14:pctHeight>0</wp14:pctHeight>
          </wp14:sizeRelV>
        </wp:anchor>
      </w:drawing>
    </w:r>
    <w:r w:rsidR="00F56348" w:rsidRPr="009543B3">
      <w:rPr>
        <w:color w:val="125798"/>
        <w:sz w:val="18"/>
        <w:szCs w:val="18"/>
        <w:lang w:val="el-GR"/>
      </w:rPr>
      <w:t xml:space="preserve">Ζαλοκώστα 4, 10671, Αθήνα • </w:t>
    </w:r>
    <w:r w:rsidR="00F56348" w:rsidRPr="00F56348">
      <w:rPr>
        <w:color w:val="125798"/>
        <w:sz w:val="18"/>
        <w:szCs w:val="18"/>
      </w:rPr>
      <w:t>T</w:t>
    </w:r>
    <w:r w:rsidR="00F56348" w:rsidRPr="009543B3">
      <w:rPr>
        <w:color w:val="125798"/>
        <w:sz w:val="18"/>
        <w:szCs w:val="18"/>
        <w:lang w:val="el-GR"/>
      </w:rPr>
      <w:t>ηλ:</w:t>
    </w:r>
    <w:r w:rsidR="00F56348" w:rsidRPr="00F56348">
      <w:rPr>
        <w:color w:val="125798"/>
        <w:sz w:val="18"/>
        <w:szCs w:val="18"/>
      </w:rPr>
      <w:t> </w:t>
    </w:r>
    <w:r w:rsidR="00F56348" w:rsidRPr="009543B3">
      <w:rPr>
        <w:color w:val="125798"/>
        <w:sz w:val="18"/>
        <w:szCs w:val="18"/>
        <w:lang w:val="el-GR"/>
      </w:rPr>
      <w:t xml:space="preserve">+30 210 364 7972 • </w:t>
    </w:r>
    <w:r w:rsidR="00F56348" w:rsidRPr="00F56348">
      <w:rPr>
        <w:color w:val="125798"/>
        <w:sz w:val="18"/>
        <w:szCs w:val="18"/>
      </w:rPr>
      <w:t>www</w:t>
    </w:r>
    <w:r w:rsidR="00F56348" w:rsidRPr="009543B3">
      <w:rPr>
        <w:color w:val="125798"/>
        <w:sz w:val="18"/>
        <w:szCs w:val="18"/>
        <w:lang w:val="el-GR"/>
      </w:rPr>
      <w:t>.</w:t>
    </w:r>
    <w:r w:rsidR="00F56348" w:rsidRPr="00F56348">
      <w:rPr>
        <w:color w:val="125798"/>
        <w:sz w:val="18"/>
        <w:szCs w:val="18"/>
      </w:rPr>
      <w:t>aclcf</w:t>
    </w:r>
    <w:r w:rsidR="00F56348" w:rsidRPr="009543B3">
      <w:rPr>
        <w:color w:val="125798"/>
        <w:sz w:val="18"/>
        <w:szCs w:val="18"/>
        <w:lang w:val="el-GR"/>
      </w:rPr>
      <w:t>.</w:t>
    </w:r>
    <w:r w:rsidR="00F56348" w:rsidRPr="00F56348">
      <w:rPr>
        <w:color w:val="125798"/>
        <w:sz w:val="18"/>
        <w:szCs w:val="18"/>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EC1C" w14:textId="77777777" w:rsidR="00EF5EF6" w:rsidRDefault="00EF5EF6" w:rsidP="00BC1240">
      <w:r>
        <w:separator/>
      </w:r>
    </w:p>
  </w:footnote>
  <w:footnote w:type="continuationSeparator" w:id="0">
    <w:p w14:paraId="0AE83EBA" w14:textId="77777777" w:rsidR="00EF5EF6" w:rsidRDefault="00EF5EF6" w:rsidP="00BC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5BB" w14:textId="2AD3CD03" w:rsidR="00BC1240" w:rsidRDefault="00B806FC" w:rsidP="00B806FC">
    <w:pPr>
      <w:pStyle w:val="a3"/>
      <w:jc w:val="center"/>
    </w:pPr>
    <w:r>
      <w:rPr>
        <w:noProof/>
      </w:rPr>
      <w:drawing>
        <wp:anchor distT="0" distB="0" distL="114300" distR="114300" simplePos="0" relativeHeight="251668480" behindDoc="1" locked="0" layoutInCell="1" allowOverlap="1" wp14:anchorId="0B4A4DB0" wp14:editId="7A2D0302">
          <wp:simplePos x="0" y="0"/>
          <wp:positionH relativeFrom="column">
            <wp:posOffset>2120653</wp:posOffset>
          </wp:positionH>
          <wp:positionV relativeFrom="paragraph">
            <wp:posOffset>-343535</wp:posOffset>
          </wp:positionV>
          <wp:extent cx="1158570" cy="906707"/>
          <wp:effectExtent l="0" t="0" r="3810" b="8255"/>
          <wp:wrapTight wrapText="bothSides">
            <wp:wrapPolygon edited="0">
              <wp:start x="6039" y="0"/>
              <wp:lineTo x="6039" y="7266"/>
              <wp:lineTo x="0" y="11807"/>
              <wp:lineTo x="0" y="21343"/>
              <wp:lineTo x="21316" y="21343"/>
              <wp:lineTo x="21316" y="11807"/>
              <wp:lineTo x="15276" y="7266"/>
              <wp:lineTo x="15276" y="0"/>
              <wp:lineTo x="6039" y="0"/>
            </wp:wrapPolygon>
          </wp:wrapTight>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570" cy="90670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40"/>
    <w:rsid w:val="00002D63"/>
    <w:rsid w:val="00006EAE"/>
    <w:rsid w:val="0002522D"/>
    <w:rsid w:val="000308D1"/>
    <w:rsid w:val="00073790"/>
    <w:rsid w:val="000B2CFA"/>
    <w:rsid w:val="001012DD"/>
    <w:rsid w:val="00121B9C"/>
    <w:rsid w:val="00131CD5"/>
    <w:rsid w:val="00137165"/>
    <w:rsid w:val="001542E5"/>
    <w:rsid w:val="00164FFA"/>
    <w:rsid w:val="0017024C"/>
    <w:rsid w:val="00172863"/>
    <w:rsid w:val="00183B45"/>
    <w:rsid w:val="00184924"/>
    <w:rsid w:val="00187EFE"/>
    <w:rsid w:val="00192F32"/>
    <w:rsid w:val="00193DE8"/>
    <w:rsid w:val="00196B27"/>
    <w:rsid w:val="001B42AC"/>
    <w:rsid w:val="001C6006"/>
    <w:rsid w:val="001E4F1A"/>
    <w:rsid w:val="00200C5C"/>
    <w:rsid w:val="0020375B"/>
    <w:rsid w:val="00227D1B"/>
    <w:rsid w:val="00236DC8"/>
    <w:rsid w:val="002562CB"/>
    <w:rsid w:val="0026316B"/>
    <w:rsid w:val="0026556A"/>
    <w:rsid w:val="00282211"/>
    <w:rsid w:val="002A4A6E"/>
    <w:rsid w:val="002C12D7"/>
    <w:rsid w:val="002C17F6"/>
    <w:rsid w:val="002D3B59"/>
    <w:rsid w:val="00343FC9"/>
    <w:rsid w:val="003447A4"/>
    <w:rsid w:val="003807B9"/>
    <w:rsid w:val="00385F15"/>
    <w:rsid w:val="0039529D"/>
    <w:rsid w:val="003B3745"/>
    <w:rsid w:val="003C640D"/>
    <w:rsid w:val="003D4CE4"/>
    <w:rsid w:val="003E7FF8"/>
    <w:rsid w:val="003F0800"/>
    <w:rsid w:val="003F7AF6"/>
    <w:rsid w:val="004578E8"/>
    <w:rsid w:val="00495341"/>
    <w:rsid w:val="004970FF"/>
    <w:rsid w:val="004C0309"/>
    <w:rsid w:val="004E4F77"/>
    <w:rsid w:val="00546436"/>
    <w:rsid w:val="005508DB"/>
    <w:rsid w:val="00557881"/>
    <w:rsid w:val="00586F75"/>
    <w:rsid w:val="005905DA"/>
    <w:rsid w:val="00591CAE"/>
    <w:rsid w:val="005D39FE"/>
    <w:rsid w:val="005E02E3"/>
    <w:rsid w:val="005E3BF1"/>
    <w:rsid w:val="005F1B2B"/>
    <w:rsid w:val="005F7804"/>
    <w:rsid w:val="00617E80"/>
    <w:rsid w:val="00666710"/>
    <w:rsid w:val="00671E98"/>
    <w:rsid w:val="00680389"/>
    <w:rsid w:val="006B507B"/>
    <w:rsid w:val="00705B0D"/>
    <w:rsid w:val="007074FB"/>
    <w:rsid w:val="00707C76"/>
    <w:rsid w:val="00711B30"/>
    <w:rsid w:val="00735CBA"/>
    <w:rsid w:val="007551C6"/>
    <w:rsid w:val="00780CB9"/>
    <w:rsid w:val="007A3D25"/>
    <w:rsid w:val="007F1C7F"/>
    <w:rsid w:val="008649AB"/>
    <w:rsid w:val="00865DD5"/>
    <w:rsid w:val="00866333"/>
    <w:rsid w:val="00872F0B"/>
    <w:rsid w:val="008B3557"/>
    <w:rsid w:val="008B37E6"/>
    <w:rsid w:val="008F63EC"/>
    <w:rsid w:val="009244AE"/>
    <w:rsid w:val="00945340"/>
    <w:rsid w:val="009543B3"/>
    <w:rsid w:val="00956600"/>
    <w:rsid w:val="00962FBD"/>
    <w:rsid w:val="00964578"/>
    <w:rsid w:val="009670BA"/>
    <w:rsid w:val="00982C1F"/>
    <w:rsid w:val="00995B6B"/>
    <w:rsid w:val="009B3718"/>
    <w:rsid w:val="009B57D2"/>
    <w:rsid w:val="009C17E1"/>
    <w:rsid w:val="009D110B"/>
    <w:rsid w:val="009E5058"/>
    <w:rsid w:val="009E58C8"/>
    <w:rsid w:val="00A00B56"/>
    <w:rsid w:val="00A300AB"/>
    <w:rsid w:val="00A31B92"/>
    <w:rsid w:val="00A646A9"/>
    <w:rsid w:val="00A726B6"/>
    <w:rsid w:val="00AC1E68"/>
    <w:rsid w:val="00AE6255"/>
    <w:rsid w:val="00AF5D86"/>
    <w:rsid w:val="00B17FA1"/>
    <w:rsid w:val="00B3084A"/>
    <w:rsid w:val="00B3169F"/>
    <w:rsid w:val="00B4587B"/>
    <w:rsid w:val="00B52EE1"/>
    <w:rsid w:val="00B628E6"/>
    <w:rsid w:val="00B771E9"/>
    <w:rsid w:val="00B8035B"/>
    <w:rsid w:val="00B806FC"/>
    <w:rsid w:val="00B97890"/>
    <w:rsid w:val="00BB09D9"/>
    <w:rsid w:val="00BC1240"/>
    <w:rsid w:val="00BD57EC"/>
    <w:rsid w:val="00BD64A2"/>
    <w:rsid w:val="00C070AD"/>
    <w:rsid w:val="00C33DD0"/>
    <w:rsid w:val="00C45AC0"/>
    <w:rsid w:val="00C62C4A"/>
    <w:rsid w:val="00C74B67"/>
    <w:rsid w:val="00C77DE9"/>
    <w:rsid w:val="00C82F49"/>
    <w:rsid w:val="00C9665E"/>
    <w:rsid w:val="00CA0A98"/>
    <w:rsid w:val="00CC0258"/>
    <w:rsid w:val="00CE26E9"/>
    <w:rsid w:val="00CF13CD"/>
    <w:rsid w:val="00D255E5"/>
    <w:rsid w:val="00D306B7"/>
    <w:rsid w:val="00D4635B"/>
    <w:rsid w:val="00D5449D"/>
    <w:rsid w:val="00D74957"/>
    <w:rsid w:val="00D90DE0"/>
    <w:rsid w:val="00DB1C6F"/>
    <w:rsid w:val="00DD01E6"/>
    <w:rsid w:val="00DF76EC"/>
    <w:rsid w:val="00E0522A"/>
    <w:rsid w:val="00E231BC"/>
    <w:rsid w:val="00E2630D"/>
    <w:rsid w:val="00E37AEF"/>
    <w:rsid w:val="00E437B4"/>
    <w:rsid w:val="00E5631B"/>
    <w:rsid w:val="00E65490"/>
    <w:rsid w:val="00EB0843"/>
    <w:rsid w:val="00EC1BD0"/>
    <w:rsid w:val="00EC4FA5"/>
    <w:rsid w:val="00EE01AA"/>
    <w:rsid w:val="00EF5EF6"/>
    <w:rsid w:val="00F15D71"/>
    <w:rsid w:val="00F26159"/>
    <w:rsid w:val="00F55559"/>
    <w:rsid w:val="00F56348"/>
    <w:rsid w:val="00F665E0"/>
    <w:rsid w:val="00F9273B"/>
    <w:rsid w:val="00FA1C85"/>
    <w:rsid w:val="00FD0784"/>
    <w:rsid w:val="00FD2F28"/>
    <w:rsid w:val="00FF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1C5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paragraph" w:styleId="1">
    <w:name w:val="heading 1"/>
    <w:basedOn w:val="a"/>
    <w:link w:val="1Char"/>
    <w:uiPriority w:val="9"/>
    <w:qFormat/>
    <w:rsid w:val="007F1C7F"/>
    <w:pPr>
      <w:spacing w:before="100" w:beforeAutospacing="1" w:after="100" w:afterAutospacing="1"/>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1240"/>
    <w:pPr>
      <w:tabs>
        <w:tab w:val="center" w:pos="4680"/>
        <w:tab w:val="right" w:pos="9360"/>
      </w:tabs>
    </w:pPr>
  </w:style>
  <w:style w:type="character" w:customStyle="1" w:styleId="Char">
    <w:name w:val="Κεφαλίδα Char"/>
    <w:basedOn w:val="a0"/>
    <w:link w:val="a3"/>
    <w:uiPriority w:val="99"/>
    <w:rsid w:val="00BC1240"/>
  </w:style>
  <w:style w:type="paragraph" w:styleId="a4">
    <w:name w:val="footer"/>
    <w:basedOn w:val="a"/>
    <w:link w:val="Char0"/>
    <w:uiPriority w:val="99"/>
    <w:unhideWhenUsed/>
    <w:rsid w:val="00BC1240"/>
    <w:pPr>
      <w:tabs>
        <w:tab w:val="center" w:pos="4680"/>
        <w:tab w:val="right" w:pos="9360"/>
      </w:tabs>
    </w:pPr>
  </w:style>
  <w:style w:type="character" w:customStyle="1" w:styleId="Char0">
    <w:name w:val="Υποσέλιδο Char"/>
    <w:basedOn w:val="a0"/>
    <w:link w:val="a4"/>
    <w:uiPriority w:val="99"/>
    <w:rsid w:val="00BC1240"/>
  </w:style>
  <w:style w:type="character" w:styleId="-">
    <w:name w:val="Hyperlink"/>
    <w:basedOn w:val="a0"/>
    <w:uiPriority w:val="99"/>
    <w:unhideWhenUsed/>
    <w:rsid w:val="00227D1B"/>
    <w:rPr>
      <w:color w:val="0563C1" w:themeColor="hyperlink"/>
      <w:u w:val="single"/>
    </w:rPr>
  </w:style>
  <w:style w:type="character" w:styleId="a5">
    <w:name w:val="Emphasis"/>
    <w:basedOn w:val="a0"/>
    <w:uiPriority w:val="20"/>
    <w:qFormat/>
    <w:rsid w:val="00FA1C85"/>
    <w:rPr>
      <w:i/>
      <w:iCs/>
    </w:rPr>
  </w:style>
  <w:style w:type="character" w:customStyle="1" w:styleId="1Char">
    <w:name w:val="Επικεφαλίδα 1 Char"/>
    <w:basedOn w:val="a0"/>
    <w:link w:val="1"/>
    <w:uiPriority w:val="9"/>
    <w:rsid w:val="007F1C7F"/>
    <w:rPr>
      <w:rFonts w:ascii="Times New Roman" w:eastAsia="Times New Roman" w:hAnsi="Times New Roman" w:cs="Times New Roman"/>
      <w:b/>
      <w:bCs/>
      <w:kern w:val="36"/>
      <w:sz w:val="48"/>
      <w:szCs w:val="48"/>
      <w:lang w:val="el-GR" w:eastAsia="el-GR"/>
    </w:rPr>
  </w:style>
  <w:style w:type="table" w:styleId="a6">
    <w:name w:val="Table Grid"/>
    <w:basedOn w:val="a1"/>
    <w:uiPriority w:val="59"/>
    <w:rsid w:val="0039529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Απλός πίνακας 11"/>
    <w:basedOn w:val="a1"/>
    <w:uiPriority w:val="41"/>
    <w:rsid w:val="0039529D"/>
    <w:rPr>
      <w:sz w:val="22"/>
      <w:szCs w:val="22"/>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77664">
      <w:bodyDiv w:val="1"/>
      <w:marLeft w:val="0"/>
      <w:marRight w:val="0"/>
      <w:marTop w:val="0"/>
      <w:marBottom w:val="0"/>
      <w:divBdr>
        <w:top w:val="none" w:sz="0" w:space="0" w:color="auto"/>
        <w:left w:val="none" w:sz="0" w:space="0" w:color="auto"/>
        <w:bottom w:val="none" w:sz="0" w:space="0" w:color="auto"/>
        <w:right w:val="none" w:sz="0" w:space="0" w:color="auto"/>
      </w:divBdr>
      <w:divsChild>
        <w:div w:id="1624579184">
          <w:marLeft w:val="0"/>
          <w:marRight w:val="0"/>
          <w:marTop w:val="0"/>
          <w:marBottom w:val="0"/>
          <w:divBdr>
            <w:top w:val="none" w:sz="0" w:space="0" w:color="auto"/>
            <w:left w:val="none" w:sz="0" w:space="0" w:color="auto"/>
            <w:bottom w:val="none" w:sz="0" w:space="0" w:color="auto"/>
            <w:right w:val="none" w:sz="0" w:space="0" w:color="auto"/>
          </w:divBdr>
        </w:div>
        <w:div w:id="1971787666">
          <w:marLeft w:val="0"/>
          <w:marRight w:val="0"/>
          <w:marTop w:val="0"/>
          <w:marBottom w:val="0"/>
          <w:divBdr>
            <w:top w:val="none" w:sz="0" w:space="0" w:color="auto"/>
            <w:left w:val="none" w:sz="0" w:space="0" w:color="auto"/>
            <w:bottom w:val="none" w:sz="0" w:space="0" w:color="auto"/>
            <w:right w:val="none" w:sz="0" w:space="0" w:color="auto"/>
          </w:divBdr>
        </w:div>
        <w:div w:id="988480794">
          <w:marLeft w:val="0"/>
          <w:marRight w:val="0"/>
          <w:marTop w:val="0"/>
          <w:marBottom w:val="0"/>
          <w:divBdr>
            <w:top w:val="none" w:sz="0" w:space="0" w:color="auto"/>
            <w:left w:val="none" w:sz="0" w:space="0" w:color="auto"/>
            <w:bottom w:val="none" w:sz="0" w:space="0" w:color="auto"/>
            <w:right w:val="none" w:sz="0" w:space="0" w:color="auto"/>
          </w:divBdr>
        </w:div>
        <w:div w:id="1219778444">
          <w:marLeft w:val="0"/>
          <w:marRight w:val="0"/>
          <w:marTop w:val="0"/>
          <w:marBottom w:val="0"/>
          <w:divBdr>
            <w:top w:val="none" w:sz="0" w:space="0" w:color="auto"/>
            <w:left w:val="none" w:sz="0" w:space="0" w:color="auto"/>
            <w:bottom w:val="none" w:sz="0" w:space="0" w:color="auto"/>
            <w:right w:val="none" w:sz="0" w:space="0" w:color="auto"/>
          </w:divBdr>
        </w:div>
      </w:divsChild>
    </w:div>
    <w:div w:id="1284456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forms.gle/MLfheG5jzEDBVCNQ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18F3-B238-441C-B067-DD7F9EE8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431</Words>
  <Characters>2328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Konstantina</cp:lastModifiedBy>
  <cp:revision>3</cp:revision>
  <cp:lastPrinted>2020-09-17T14:02:00Z</cp:lastPrinted>
  <dcterms:created xsi:type="dcterms:W3CDTF">2022-01-31T11:38:00Z</dcterms:created>
  <dcterms:modified xsi:type="dcterms:W3CDTF">2022-01-31T12:32:00Z</dcterms:modified>
</cp:coreProperties>
</file>